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A87C93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СИНДРОМ НАВЯЗЧИВЫХ ДВИЖЕНИЙ У ДЕТЕЙ</w:t>
      </w:r>
      <w:r w:rsidR="0072241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»</w:t>
      </w:r>
    </w:p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A87C93" w:rsidRDefault="00A87C93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</w:p>
    <w:p w:rsidR="00A87C93" w:rsidRP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7C93">
        <w:rPr>
          <w:rFonts w:ascii="Times New Roman" w:hAnsi="Times New Roman" w:cs="Times New Roman"/>
          <w:i/>
          <w:sz w:val="28"/>
          <w:szCs w:val="28"/>
        </w:rPr>
        <w:t xml:space="preserve">Синдром навязчивых движений признан медиками заболеванием, у него есть свой номер в Международной классификации болезней (МКБ-10), нарушение отнесено к невротическим, вызванным стрессовыми ситуациями, а также </w:t>
      </w:r>
      <w:proofErr w:type="spellStart"/>
      <w:r w:rsidRPr="00A87C93">
        <w:rPr>
          <w:rFonts w:ascii="Times New Roman" w:hAnsi="Times New Roman" w:cs="Times New Roman"/>
          <w:i/>
          <w:sz w:val="28"/>
          <w:szCs w:val="28"/>
        </w:rPr>
        <w:t>соматоформным</w:t>
      </w:r>
      <w:proofErr w:type="spellEnd"/>
      <w:r w:rsidRPr="00A87C93">
        <w:rPr>
          <w:rFonts w:ascii="Times New Roman" w:hAnsi="Times New Roman" w:cs="Times New Roman"/>
          <w:i/>
          <w:sz w:val="28"/>
          <w:szCs w:val="28"/>
        </w:rPr>
        <w:t>. Однако у врачей не было и нет единого стандарта диагностики этой болезни.</w:t>
      </w:r>
    </w:p>
    <w:p w:rsid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7C93" w:rsidRPr="00A1681C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681C">
        <w:rPr>
          <w:rFonts w:ascii="Times New Roman" w:hAnsi="Times New Roman" w:cs="Times New Roman"/>
          <w:b/>
          <w:i/>
          <w:sz w:val="28"/>
          <w:szCs w:val="28"/>
        </w:rPr>
        <w:t>Факторы, которые могут запустить механизм возникновения синдрома навязчивых движений: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сильный стресс;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долгое нахождение в психологически неблагополучной обстановке;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тотальные ошибки в воспитании — попустительство или чрезмерная строгость;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дефицит внимания;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перемены в привычной жизни — переезд, смена детского сада, отъезд р</w:t>
      </w:r>
      <w:r>
        <w:rPr>
          <w:rFonts w:ascii="Times New Roman" w:hAnsi="Times New Roman" w:cs="Times New Roman"/>
          <w:sz w:val="28"/>
          <w:szCs w:val="28"/>
        </w:rPr>
        <w:t>одителей и их долгое отсутствие;</w:t>
      </w:r>
    </w:p>
    <w:p w:rsidR="00A87C93" w:rsidRPr="00A1681C" w:rsidRDefault="00A87C93" w:rsidP="00A87C93">
      <w:pPr>
        <w:pStyle w:val="a8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A1681C">
        <w:rPr>
          <w:rFonts w:ascii="Times New Roman" w:hAnsi="Times New Roman" w:cs="Times New Roman"/>
          <w:sz w:val="28"/>
          <w:szCs w:val="28"/>
        </w:rPr>
        <w:t xml:space="preserve">резкий 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681C">
        <w:rPr>
          <w:rFonts w:ascii="Times New Roman" w:hAnsi="Times New Roman" w:cs="Times New Roman"/>
          <w:sz w:val="28"/>
          <w:szCs w:val="28"/>
        </w:rPr>
        <w:t>cпyг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C93" w:rsidRPr="00A1681C" w:rsidRDefault="00A87C93" w:rsidP="00A87C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87C93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Устойчивые навязчивые действия, практически не поддающиеся волевому контролю и </w:t>
      </w:r>
      <w:proofErr w:type="gramStart"/>
      <w:r w:rsidRPr="00A1681C">
        <w:rPr>
          <w:rFonts w:ascii="Times New Roman" w:hAnsi="Times New Roman" w:cs="Times New Roman"/>
          <w:sz w:val="28"/>
          <w:szCs w:val="28"/>
        </w:rPr>
        <w:t>коррекции</w:t>
      </w:r>
      <w:proofErr w:type="gramEnd"/>
      <w:r w:rsidRPr="00A1681C">
        <w:rPr>
          <w:rFonts w:ascii="Times New Roman" w:hAnsi="Times New Roman" w:cs="Times New Roman"/>
          <w:sz w:val="28"/>
          <w:szCs w:val="28"/>
        </w:rPr>
        <w:t xml:space="preserve"> могут говорить об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компульсивном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расстройстве личности (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обсессии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– навязчивее мысли,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компульсии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– навязчивости в двигательной сфере).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компульсивное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расстройство у детей может проявляться не только в «странных» привычках или страхах, но и в виде тиков, простых и сложных. </w:t>
      </w:r>
    </w:p>
    <w:p w:rsidR="00A87C93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К простым тикам относятся моргания, подергивания головой, плечами, вокализации (голосовые тики). </w:t>
      </w:r>
    </w:p>
    <w:p w:rsidR="00A87C93" w:rsidRPr="00A1681C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К сложным тикам относят навязчивые действия в виде прикосновения к отдельным частям тела в определенной последовательности, сгибания и разгибания пальцев рук, подпрыгивания и т.п.</w:t>
      </w:r>
    </w:p>
    <w:p w:rsidR="00A87C93" w:rsidRPr="00A1681C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Для детей с подобными особенностями развития характерно появление ритуалов – закономерной цепочки действий, которая обязательно должна быть выполнена. Это может быть простой ритуал в виде раскладывания одежды или предметов в определенной последовательности, ритуал умывания или сборов в школу. Или это может быть довольно сложная цепочка действий, не всегда имеющая рациональную природу – совершение последовательности определенных действий перед выходом на улицу или перед отходом ко сну (например, три раза обойти вокруг стула, затем посидеть на нем 1 минуту и вновь обойти вокруг него, но уже в обратную сторону). Если ребенку не </w:t>
      </w:r>
      <w:r w:rsidRPr="00A1681C">
        <w:rPr>
          <w:rFonts w:ascii="Times New Roman" w:hAnsi="Times New Roman" w:cs="Times New Roman"/>
          <w:sz w:val="28"/>
          <w:szCs w:val="28"/>
        </w:rPr>
        <w:lastRenderedPageBreak/>
        <w:t>удается совершить привычные действия или ритуал, нарастает напряжение, тревога, вплоть до панических состояний.</w:t>
      </w:r>
    </w:p>
    <w:p w:rsidR="00A87C93" w:rsidRPr="00A1681C" w:rsidRDefault="00A87C93" w:rsidP="00A87C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7C93" w:rsidRPr="00A1681C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Следующая категория состояний, характерных для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обсессивно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681C">
        <w:rPr>
          <w:rFonts w:ascii="Times New Roman" w:hAnsi="Times New Roman" w:cs="Times New Roman"/>
          <w:sz w:val="28"/>
          <w:szCs w:val="28"/>
        </w:rPr>
        <w:t>компульсивного</w:t>
      </w:r>
      <w:proofErr w:type="spellEnd"/>
      <w:r w:rsidRPr="00A1681C">
        <w:rPr>
          <w:rFonts w:ascii="Times New Roman" w:hAnsi="Times New Roman" w:cs="Times New Roman"/>
          <w:sz w:val="28"/>
          <w:szCs w:val="28"/>
        </w:rPr>
        <w:t xml:space="preserve"> расстройства – навязчивые сомнения и навязчивые страхи, такие как страх того, что что-то может случиться с родителями, страх заболеть какой-то болезнью, страх заражения.</w:t>
      </w:r>
    </w:p>
    <w:p w:rsidR="00A87C93" w:rsidRPr="00A1681C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Поскольку имеет место повышенная чувствительность, то для провоцирования начала расстройства таким детям достаточно малозаметного для окружающих людей стресса. Именно из-за этого появление «странностей» в поведении ребенка для взрослых кажется не связанным с какими-то событиями. Тем не менее, первичный «пусковой момент» всегда присутствует.</w:t>
      </w:r>
    </w:p>
    <w:p w:rsidR="00A87C93" w:rsidRPr="00A1681C" w:rsidRDefault="00A87C93" w:rsidP="00A87C93">
      <w:pPr>
        <w:spacing w:after="0" w:line="24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К причинам подобных расстройств чаще всего относят конституциональные (врожденные) особенности личности.  Исследователи чаще всего указывают на врожденную повышенную чувствительность таких детей, что приводит к выраженной боязливости и формированию тревожности как свойства личности. С недавних пор стали говорить о возможной роли стрептококковых инфекций, так как в ряде случаев расстройство возникало после перенесенного заболевания.</w:t>
      </w:r>
    </w:p>
    <w:p w:rsidR="00A87C93" w:rsidRPr="00A1681C" w:rsidRDefault="00A87C93" w:rsidP="00A87C9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7C93" w:rsidRPr="00A1681C" w:rsidRDefault="00A87C93" w:rsidP="00A87C93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681C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Если вы заметили у вашего ребенка симптомы невроза навязчивых движений, обратитесь за первичной консультацией к неврологу, медицинскому психологу или врачу-психотерапевту.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Не относитесь к симптомам невроза как к плохому поведению: не наказывайте и не критикуйте ребенка за них.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Если невроз проявляется в присутствии других людей, не опр</w:t>
      </w:r>
      <w:r>
        <w:rPr>
          <w:rFonts w:ascii="Times New Roman" w:hAnsi="Times New Roman" w:cs="Times New Roman"/>
          <w:sz w:val="28"/>
          <w:szCs w:val="28"/>
        </w:rPr>
        <w:t>авдывайтесь перед ними, не отяго</w:t>
      </w:r>
      <w:r w:rsidRPr="00A1681C">
        <w:rPr>
          <w:rFonts w:ascii="Times New Roman" w:hAnsi="Times New Roman" w:cs="Times New Roman"/>
          <w:sz w:val="28"/>
          <w:szCs w:val="28"/>
        </w:rPr>
        <w:t>щайте состояние ребенка чувством стыда и вины, не провоцируйте у него мысли о своей неполноценности.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Реагируйте на навязчивые движения спокойно, но старайтесь переключить внимание ребенка на какие-то другие действия: например, предложите ему сделать какую-то поделку или попросите принести вам что-нибудь.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Чаще беседуйте с ребенком, пытайтесь понять его внутренний мир, побуждайте озвучивать свои мысли.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>Проводите как можно больше времени с ребенком на свежем воздухе, поощряйте общение со сверстниками и подвижные игры.</w:t>
      </w:r>
    </w:p>
    <w:p w:rsidR="00A87C93" w:rsidRPr="00A1681C" w:rsidRDefault="00A87C93" w:rsidP="00A87C9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81C">
        <w:rPr>
          <w:rFonts w:ascii="Times New Roman" w:hAnsi="Times New Roman" w:cs="Times New Roman"/>
          <w:sz w:val="28"/>
          <w:szCs w:val="28"/>
        </w:rPr>
        <w:t xml:space="preserve">Помните, что невроз навязчивых движений – это ваша общая проблема с ребенком. Возможно, что-то не ладится в ваших с ним отношениях, или между членами вашей семьи существуют явные или неявные конфликты. В любом случае, чтобы выявить причины расстройства и решить проблему необходимо, обратиться к специалисту. </w:t>
      </w:r>
    </w:p>
    <w:p w:rsidR="00A87C93" w:rsidRPr="00247EBD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1681C">
        <w:rPr>
          <w:rFonts w:ascii="Times New Roman" w:hAnsi="Times New Roman" w:cs="Times New Roman"/>
          <w:b/>
          <w:i/>
          <w:sz w:val="28"/>
          <w:szCs w:val="28"/>
        </w:rPr>
        <w:t>икакое лечение не поможет вашему ребенку, если не будет создан психологически благоприятный климат в семье.</w:t>
      </w:r>
      <w:r w:rsidRPr="00A1681C">
        <w:rPr>
          <w:noProof/>
          <w:sz w:val="28"/>
          <w:szCs w:val="28"/>
        </w:rPr>
        <w:t xml:space="preserve"> </w:t>
      </w:r>
    </w:p>
    <w:p w:rsid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87C93" w:rsidRDefault="00A87C93" w:rsidP="00A87C9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87C93" w:rsidRDefault="00A87C93" w:rsidP="00A87C93">
      <w:pPr>
        <w:spacing w:after="0" w:line="240" w:lineRule="auto"/>
        <w:rPr>
          <w:rFonts w:ascii="Times New Roman" w:hAnsi="Times New Roman" w:cs="Times New Roman"/>
        </w:rPr>
      </w:pPr>
    </w:p>
    <w:p w:rsidR="00A87C93" w:rsidRDefault="00A87C93" w:rsidP="00A87C93">
      <w:pPr>
        <w:spacing w:after="0" w:line="240" w:lineRule="auto"/>
        <w:rPr>
          <w:rFonts w:ascii="Times New Roman" w:hAnsi="Times New Roman" w:cs="Times New Roman"/>
        </w:rPr>
      </w:pPr>
    </w:p>
    <w:p w:rsidR="00A87C93" w:rsidRDefault="00A87C93" w:rsidP="00A87C93">
      <w:pPr>
        <w:spacing w:after="0" w:line="240" w:lineRule="auto"/>
        <w:rPr>
          <w:rFonts w:ascii="Times New Roman" w:hAnsi="Times New Roman" w:cs="Times New Roman"/>
        </w:rPr>
      </w:pPr>
    </w:p>
    <w:p w:rsidR="00A87C93" w:rsidRDefault="00A87C93" w:rsidP="00A87C93">
      <w:pPr>
        <w:spacing w:after="0" w:line="240" w:lineRule="auto"/>
        <w:rPr>
          <w:rFonts w:ascii="Times New Roman" w:hAnsi="Times New Roman" w:cs="Times New Roman"/>
        </w:rPr>
      </w:pPr>
    </w:p>
    <w:p w:rsidR="00A87C93" w:rsidRPr="0053297F" w:rsidRDefault="00A87C93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</w:p>
    <w:sectPr w:rsidR="00A87C93" w:rsidRPr="0053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B10"/>
    <w:multiLevelType w:val="hybridMultilevel"/>
    <w:tmpl w:val="3AE831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2C0BD7"/>
    <w:rsid w:val="00486C6D"/>
    <w:rsid w:val="0053297F"/>
    <w:rsid w:val="00722414"/>
    <w:rsid w:val="008B277B"/>
    <w:rsid w:val="00A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7BA6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414"/>
    <w:rPr>
      <w:b/>
      <w:bCs/>
    </w:rPr>
  </w:style>
  <w:style w:type="character" w:styleId="a7">
    <w:name w:val="Hyperlink"/>
    <w:basedOn w:val="a0"/>
    <w:uiPriority w:val="99"/>
    <w:semiHidden/>
    <w:unhideWhenUsed/>
    <w:rsid w:val="0072241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7C9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5</cp:revision>
  <cp:lastPrinted>2022-09-21T04:49:00Z</cp:lastPrinted>
  <dcterms:created xsi:type="dcterms:W3CDTF">2021-10-18T06:49:00Z</dcterms:created>
  <dcterms:modified xsi:type="dcterms:W3CDTF">2022-09-21T04:49:00Z</dcterms:modified>
</cp:coreProperties>
</file>