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0F" w:rsidRDefault="00EE250F" w:rsidP="00EE250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«Тигренок» с. Мирное Хабаровского муниципального района Хабаровского края</w:t>
      </w:r>
      <w:proofErr w:type="gramEnd"/>
    </w:p>
    <w:p w:rsidR="00EE250F" w:rsidRDefault="00EE250F" w:rsidP="00EE250F">
      <w:pPr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ПРОЕКТ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«</w:t>
      </w:r>
      <w:r w:rsidR="001659B1">
        <w:rPr>
          <w:rFonts w:ascii="Times New Roman" w:hAnsi="Times New Roman" w:cs="Times New Roman"/>
          <w:sz w:val="44"/>
          <w:szCs w:val="44"/>
        </w:rPr>
        <w:t>Интеллектуальная игра «Звездный час</w:t>
      </w:r>
      <w:r>
        <w:rPr>
          <w:rFonts w:ascii="Times New Roman" w:hAnsi="Times New Roman" w:cs="Times New Roman"/>
          <w:sz w:val="44"/>
          <w:szCs w:val="44"/>
        </w:rPr>
        <w:t>»</w:t>
      </w:r>
      <w:r w:rsidR="00A14601">
        <w:rPr>
          <w:rFonts w:ascii="Times New Roman" w:hAnsi="Times New Roman" w:cs="Times New Roman"/>
          <w:sz w:val="44"/>
          <w:szCs w:val="44"/>
        </w:rPr>
        <w:t xml:space="preserve"> 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в </w:t>
      </w:r>
      <w:r w:rsidR="001113CA">
        <w:rPr>
          <w:rFonts w:ascii="Times New Roman" w:hAnsi="Times New Roman" w:cs="Times New Roman"/>
          <w:sz w:val="44"/>
          <w:szCs w:val="44"/>
        </w:rPr>
        <w:t>старшей</w:t>
      </w:r>
      <w:r>
        <w:rPr>
          <w:rFonts w:ascii="Times New Roman" w:hAnsi="Times New Roman" w:cs="Times New Roman"/>
          <w:sz w:val="44"/>
          <w:szCs w:val="44"/>
        </w:rPr>
        <w:t xml:space="preserve"> группе «</w:t>
      </w:r>
      <w:proofErr w:type="spellStart"/>
      <w:r w:rsidR="00A14601">
        <w:rPr>
          <w:rFonts w:ascii="Times New Roman" w:hAnsi="Times New Roman" w:cs="Times New Roman"/>
          <w:sz w:val="44"/>
          <w:szCs w:val="44"/>
        </w:rPr>
        <w:t>Усатики</w:t>
      </w:r>
      <w:proofErr w:type="spellEnd"/>
      <w:r>
        <w:rPr>
          <w:rFonts w:ascii="Times New Roman" w:hAnsi="Times New Roman" w:cs="Times New Roman"/>
          <w:sz w:val="44"/>
          <w:szCs w:val="44"/>
        </w:rPr>
        <w:t>»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2020-2021 учебный год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E250F" w:rsidRDefault="00EE250F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Разработчик проекта:</w:t>
      </w:r>
    </w:p>
    <w:p w:rsidR="00EE250F" w:rsidRDefault="00EE250F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 </w:t>
      </w:r>
    </w:p>
    <w:p w:rsidR="00EE250F" w:rsidRDefault="001113CA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старшей</w:t>
      </w:r>
      <w:r w:rsidR="00EE250F">
        <w:rPr>
          <w:rFonts w:ascii="Times New Roman" w:hAnsi="Times New Roman" w:cs="Times New Roman"/>
          <w:sz w:val="32"/>
          <w:szCs w:val="32"/>
        </w:rPr>
        <w:t xml:space="preserve"> группы</w:t>
      </w:r>
    </w:p>
    <w:p w:rsidR="00EE250F" w:rsidRDefault="001659B1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Храмкова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Е.А.</w:t>
      </w:r>
      <w:bookmarkStart w:id="0" w:name="_GoBack"/>
      <w:bookmarkEnd w:id="0"/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2020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 проекта</w:t>
      </w:r>
    </w:p>
    <w:p w:rsidR="001659B1" w:rsidRPr="001659B1" w:rsidRDefault="001659B1" w:rsidP="001659B1">
      <w:pPr>
        <w:spacing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 xml:space="preserve">Современный окружающий ребенка мир носит постоянно изменяющийся, динамический характер. Система образования должна способствовать тому, чтобы ребенок получил такие знания, умения и навыки, которые позволили бы ему успешно адаптироваться к новым условиям социума. </w:t>
      </w:r>
    </w:p>
    <w:p w:rsidR="001659B1" w:rsidRPr="001659B1" w:rsidRDefault="001659B1" w:rsidP="001659B1">
      <w:pPr>
        <w:spacing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 xml:space="preserve">     Сегодня существует большое количество образовательных программ для детского сада, и учреждения имеют возможность выбрать ту, которая отвечает их требованиям и интересам. </w:t>
      </w:r>
    </w:p>
    <w:p w:rsidR="001659B1" w:rsidRPr="001659B1" w:rsidRDefault="001659B1" w:rsidP="001659B1">
      <w:pPr>
        <w:spacing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 xml:space="preserve">      Современные требования с учетом федерального государственного образовательного стандарта дошкольного образования к развивающему обучению в период дошкольного детства диктуют необходимость создания новых форм игровой деятельности, при которой сохранялись бы элементы познавательного, учебного и игрового общения. </w:t>
      </w:r>
    </w:p>
    <w:p w:rsidR="001659B1" w:rsidRPr="001659B1" w:rsidRDefault="001659B1" w:rsidP="001659B1">
      <w:pPr>
        <w:shd w:val="clear" w:color="auto" w:fill="FCFCFC"/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pacing w:val="6"/>
          <w:sz w:val="28"/>
          <w:szCs w:val="28"/>
        </w:rPr>
      </w:pPr>
      <w:r w:rsidRPr="001659B1">
        <w:rPr>
          <w:rFonts w:ascii="Times New Roman" w:hAnsi="Times New Roman" w:cs="Times New Roman"/>
          <w:spacing w:val="6"/>
          <w:sz w:val="28"/>
          <w:szCs w:val="28"/>
        </w:rPr>
        <w:t xml:space="preserve">Федеральные государственные образовательные стандарты дошкольного образования (ФГОС) предусматривают </w:t>
      </w:r>
      <w:r w:rsidRPr="001659B1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развития детей в соответствии с их возрастными и индивидуальными особенностями и склонностями, </w:t>
      </w:r>
      <w:r w:rsidRPr="001659B1">
        <w:rPr>
          <w:rFonts w:ascii="Times New Roman" w:hAnsi="Times New Roman" w:cs="Times New Roman"/>
          <w:spacing w:val="6"/>
          <w:sz w:val="28"/>
          <w:szCs w:val="28"/>
        </w:rPr>
        <w:t>формирование общей культуры личности детей, в том числе ценностей интеллектуального развития дошкольника. Все пять образовательных областей ФГОС направлены на развитие интеллектуальных способностей у дошкольника.</w:t>
      </w:r>
    </w:p>
    <w:p w:rsidR="001659B1" w:rsidRPr="001659B1" w:rsidRDefault="001659B1" w:rsidP="001659B1">
      <w:pPr>
        <w:shd w:val="clear" w:color="auto" w:fill="FCFCFC"/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Исходя из целей и задач ФГОС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59B1">
        <w:rPr>
          <w:rFonts w:ascii="Times New Roman" w:hAnsi="Times New Roman" w:cs="Times New Roman"/>
          <w:sz w:val="28"/>
          <w:szCs w:val="28"/>
        </w:rPr>
        <w:t xml:space="preserve"> я разработала свой проект, который позволит раскрыть новые возможности дошкольников.</w:t>
      </w:r>
    </w:p>
    <w:p w:rsidR="001659B1" w:rsidRPr="001659B1" w:rsidRDefault="001659B1" w:rsidP="001659B1">
      <w:pPr>
        <w:shd w:val="clear" w:color="auto" w:fill="FCFCFC"/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pacing w:val="6"/>
          <w:sz w:val="28"/>
          <w:szCs w:val="28"/>
        </w:rPr>
        <w:t>Именно в дошкольном возрасте очень важно стимулировать развитие мыслительных процессов: умение сравнивать, узнавать, обобщать, делать выводы для безболезненного, плавного перехода дошкольника из ДОУ в школу.</w:t>
      </w:r>
    </w:p>
    <w:p w:rsidR="001659B1" w:rsidRPr="001659B1" w:rsidRDefault="001659B1" w:rsidP="001659B1">
      <w:pPr>
        <w:shd w:val="clear" w:color="auto" w:fill="FCFCFC"/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 xml:space="preserve"> Интеллектуальное развитие – это  развитие операционных структур интеллекта, в ходе которых мыслительные операции постепенно приобретают  качественно новые свойства: </w:t>
      </w:r>
      <w:proofErr w:type="spellStart"/>
      <w:r w:rsidRPr="001659B1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Pr="001659B1">
        <w:rPr>
          <w:rFonts w:ascii="Times New Roman" w:hAnsi="Times New Roman" w:cs="Times New Roman"/>
          <w:sz w:val="28"/>
          <w:szCs w:val="28"/>
        </w:rPr>
        <w:t xml:space="preserve">, обратимость, </w:t>
      </w:r>
      <w:proofErr w:type="spellStart"/>
      <w:r w:rsidRPr="001659B1">
        <w:rPr>
          <w:rFonts w:ascii="Times New Roman" w:hAnsi="Times New Roman" w:cs="Times New Roman"/>
          <w:sz w:val="28"/>
          <w:szCs w:val="28"/>
        </w:rPr>
        <w:t>автоматизированность</w:t>
      </w:r>
      <w:proofErr w:type="spellEnd"/>
      <w:r w:rsidRPr="001659B1">
        <w:rPr>
          <w:rFonts w:ascii="Times New Roman" w:hAnsi="Times New Roman" w:cs="Times New Roman"/>
          <w:sz w:val="28"/>
          <w:szCs w:val="28"/>
        </w:rPr>
        <w:t>.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pacing w:val="6"/>
          <w:sz w:val="28"/>
          <w:szCs w:val="28"/>
        </w:rPr>
        <w:t> Работая с детьми  дошкольного возраста, я заметила, что лучше всего интеллект ребенка развивается в процессе игры, когда он не осознано, естественным образом впитывает новые знания об окружающем мире. Этот факт учитываю в своей работе, но стараюсь не переусердствовать, не погасить в ребенке познавательный интерес. Чтобы эффективно стимулировать интеллектуальное развитие ребенка в игре, предлагаю ему варианты продолжения игры, начатой ребенком по собственной инициативе. Предлагаю детям новые интересные занятия, поддерживаю их живейший интерес ко всем новым предметам и явлениям, но их предпочтения остаются главным фактором при выборе развивающих игр и упражнений.</w:t>
      </w:r>
    </w:p>
    <w:p w:rsidR="001659B1" w:rsidRPr="001659B1" w:rsidRDefault="001659B1" w:rsidP="001659B1">
      <w:pPr>
        <w:shd w:val="clear" w:color="auto" w:fill="FCFCFC"/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pacing w:val="6"/>
          <w:sz w:val="28"/>
          <w:szCs w:val="28"/>
        </w:rPr>
        <w:t>Отмечая каждое достижение ребенка, поощряя его добрыми словами и лаской, мы тем самым повышаем его уверенность в собственных силах и стремление к новым результатам, а эти качества просто необходимы для интеллектуального развития ребенка и его успешности в будущем.</w:t>
      </w:r>
    </w:p>
    <w:p w:rsidR="001659B1" w:rsidRPr="001659B1" w:rsidRDefault="001659B1" w:rsidP="001659B1">
      <w:pPr>
        <w:shd w:val="clear" w:color="auto" w:fill="FCFCFC"/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pacing w:val="6"/>
          <w:sz w:val="28"/>
          <w:szCs w:val="28"/>
        </w:rPr>
        <w:lastRenderedPageBreak/>
        <w:t> </w:t>
      </w:r>
    </w:p>
    <w:p w:rsidR="001659B1" w:rsidRPr="001659B1" w:rsidRDefault="001659B1" w:rsidP="001659B1">
      <w:pPr>
        <w:shd w:val="clear" w:color="auto" w:fill="FCFCFC"/>
        <w:spacing w:before="100" w:beforeAutospacing="1"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pacing w:val="6"/>
          <w:sz w:val="28"/>
          <w:szCs w:val="28"/>
        </w:rPr>
        <w:t>Цель и задачи проекта</w:t>
      </w:r>
    </w:p>
    <w:p w:rsidR="001659B1" w:rsidRPr="001659B1" w:rsidRDefault="001659B1" w:rsidP="001659B1">
      <w:pPr>
        <w:shd w:val="clear" w:color="auto" w:fill="FCFCFC"/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pacing w:val="6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Цель проекта: </w:t>
      </w:r>
      <w:r w:rsidRPr="001659B1">
        <w:rPr>
          <w:rFonts w:ascii="Times New Roman" w:hAnsi="Times New Roman" w:cs="Times New Roman"/>
          <w:spacing w:val="6"/>
          <w:sz w:val="28"/>
          <w:szCs w:val="28"/>
        </w:rPr>
        <w:t xml:space="preserve">создание комфортной игровой среды для развития интеллектуально развитой личности </w:t>
      </w:r>
      <w:r w:rsidRPr="001659B1">
        <w:rPr>
          <w:rFonts w:ascii="Times New Roman" w:hAnsi="Times New Roman" w:cs="Times New Roman"/>
          <w:bCs/>
          <w:sz w:val="28"/>
          <w:szCs w:val="28"/>
        </w:rPr>
        <w:t>посредством  внедрения  инновационных технологий.</w:t>
      </w:r>
    </w:p>
    <w:p w:rsidR="001659B1" w:rsidRPr="001659B1" w:rsidRDefault="001659B1" w:rsidP="001659B1">
      <w:pPr>
        <w:shd w:val="clear" w:color="auto" w:fill="FCFCFC"/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pacing w:val="6"/>
          <w:sz w:val="28"/>
          <w:szCs w:val="28"/>
        </w:rPr>
        <w:t>Задачи проекта:</w:t>
      </w:r>
    </w:p>
    <w:p w:rsidR="001659B1" w:rsidRPr="001659B1" w:rsidRDefault="001659B1" w:rsidP="001659B1">
      <w:pPr>
        <w:pStyle w:val="a7"/>
        <w:numPr>
          <w:ilvl w:val="0"/>
          <w:numId w:val="22"/>
        </w:numPr>
        <w:shd w:val="clear" w:color="auto" w:fill="FCFCFC"/>
        <w:spacing w:after="0" w:line="240" w:lineRule="auto"/>
        <w:ind w:left="-284" w:firstLine="426"/>
        <w:rPr>
          <w:sz w:val="28"/>
          <w:szCs w:val="28"/>
        </w:rPr>
      </w:pPr>
      <w:r w:rsidRPr="001659B1">
        <w:rPr>
          <w:rFonts w:eastAsia="Calibri"/>
          <w:spacing w:val="6"/>
          <w:sz w:val="28"/>
          <w:szCs w:val="28"/>
        </w:rPr>
        <w:t>Формировать у детей стремление к самосовершенствованию.</w:t>
      </w:r>
    </w:p>
    <w:p w:rsidR="001659B1" w:rsidRPr="001659B1" w:rsidRDefault="001659B1" w:rsidP="001659B1">
      <w:pPr>
        <w:pStyle w:val="a7"/>
        <w:numPr>
          <w:ilvl w:val="0"/>
          <w:numId w:val="22"/>
        </w:numPr>
        <w:shd w:val="clear" w:color="auto" w:fill="FCFCFC"/>
        <w:spacing w:after="0" w:line="240" w:lineRule="auto"/>
        <w:ind w:left="-284" w:firstLine="426"/>
        <w:rPr>
          <w:sz w:val="28"/>
          <w:szCs w:val="28"/>
        </w:rPr>
      </w:pPr>
      <w:r w:rsidRPr="001659B1">
        <w:rPr>
          <w:rFonts w:eastAsia="Calibri"/>
          <w:spacing w:val="6"/>
          <w:sz w:val="28"/>
          <w:szCs w:val="28"/>
        </w:rPr>
        <w:t>Воспитывать у детей желание к получению новых знаний и навыков.</w:t>
      </w:r>
    </w:p>
    <w:p w:rsidR="001659B1" w:rsidRPr="001659B1" w:rsidRDefault="001659B1" w:rsidP="001659B1">
      <w:pPr>
        <w:pStyle w:val="a7"/>
        <w:numPr>
          <w:ilvl w:val="0"/>
          <w:numId w:val="22"/>
        </w:numPr>
        <w:shd w:val="clear" w:color="auto" w:fill="FCFCFC"/>
        <w:spacing w:after="0" w:line="240" w:lineRule="auto"/>
        <w:ind w:left="-284" w:firstLine="426"/>
        <w:rPr>
          <w:sz w:val="28"/>
          <w:szCs w:val="28"/>
        </w:rPr>
      </w:pPr>
      <w:r w:rsidRPr="001659B1">
        <w:rPr>
          <w:rFonts w:eastAsia="Calibri"/>
          <w:spacing w:val="6"/>
          <w:sz w:val="28"/>
          <w:szCs w:val="28"/>
        </w:rPr>
        <w:t>Закрепить навыки, полученные в игре.</w:t>
      </w:r>
    </w:p>
    <w:p w:rsidR="001659B1" w:rsidRPr="001659B1" w:rsidRDefault="001659B1" w:rsidP="001659B1">
      <w:pPr>
        <w:pStyle w:val="a7"/>
        <w:numPr>
          <w:ilvl w:val="0"/>
          <w:numId w:val="22"/>
        </w:numPr>
        <w:shd w:val="clear" w:color="auto" w:fill="FCFCFC"/>
        <w:spacing w:after="0" w:line="240" w:lineRule="auto"/>
        <w:ind w:left="-284" w:firstLine="426"/>
        <w:rPr>
          <w:sz w:val="28"/>
          <w:szCs w:val="28"/>
        </w:rPr>
      </w:pPr>
      <w:r w:rsidRPr="001659B1">
        <w:rPr>
          <w:rFonts w:eastAsia="Calibri"/>
          <w:spacing w:val="6"/>
          <w:sz w:val="28"/>
          <w:szCs w:val="28"/>
        </w:rPr>
        <w:t>Пополнить и обогатить предметно развивающую образовательную среду.</w:t>
      </w:r>
    </w:p>
    <w:p w:rsidR="001659B1" w:rsidRPr="001659B1" w:rsidRDefault="001659B1" w:rsidP="001659B1">
      <w:pPr>
        <w:shd w:val="clear" w:color="auto" w:fill="FCFCFC"/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pacing w:val="6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Участники проекта: </w:t>
      </w:r>
      <w:r w:rsidRPr="001659B1">
        <w:rPr>
          <w:rFonts w:ascii="Times New Roman" w:hAnsi="Times New Roman" w:cs="Times New Roman"/>
          <w:spacing w:val="6"/>
          <w:sz w:val="28"/>
          <w:szCs w:val="28"/>
        </w:rPr>
        <w:t>дети</w:t>
      </w:r>
      <w:r w:rsidRPr="001659B1">
        <w:rPr>
          <w:rFonts w:ascii="Times New Roman" w:hAnsi="Times New Roman" w:cs="Times New Roman"/>
          <w:b/>
          <w:bCs/>
          <w:spacing w:val="6"/>
          <w:sz w:val="28"/>
          <w:szCs w:val="28"/>
        </w:rPr>
        <w:t>,</w:t>
      </w:r>
      <w:r w:rsidRPr="001659B1">
        <w:rPr>
          <w:rFonts w:ascii="Times New Roman" w:hAnsi="Times New Roman" w:cs="Times New Roman"/>
          <w:spacing w:val="6"/>
          <w:sz w:val="28"/>
          <w:szCs w:val="28"/>
        </w:rPr>
        <w:t xml:space="preserve"> воспитатели, родители.</w:t>
      </w:r>
    </w:p>
    <w:p w:rsidR="001659B1" w:rsidRPr="001659B1" w:rsidRDefault="001659B1" w:rsidP="001659B1">
      <w:pPr>
        <w:spacing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z w:val="28"/>
          <w:szCs w:val="28"/>
        </w:rPr>
        <w:t xml:space="preserve">Вид проекта: </w:t>
      </w:r>
    </w:p>
    <w:p w:rsidR="001659B1" w:rsidRPr="001659B1" w:rsidRDefault="001659B1" w:rsidP="001659B1">
      <w:pPr>
        <w:numPr>
          <w:ilvl w:val="0"/>
          <w:numId w:val="32"/>
        </w:numPr>
        <w:spacing w:after="0" w:line="240" w:lineRule="auto"/>
        <w:ind w:left="-28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 xml:space="preserve">познавательно - исследовательский </w:t>
      </w:r>
    </w:p>
    <w:p w:rsidR="001659B1" w:rsidRPr="001659B1" w:rsidRDefault="001659B1" w:rsidP="001659B1">
      <w:pPr>
        <w:numPr>
          <w:ilvl w:val="0"/>
          <w:numId w:val="32"/>
        </w:numPr>
        <w:spacing w:after="0" w:line="240" w:lineRule="auto"/>
        <w:ind w:left="-28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 xml:space="preserve">групповой, долгосрочный </w:t>
      </w:r>
    </w:p>
    <w:p w:rsidR="001659B1" w:rsidRPr="001659B1" w:rsidRDefault="001659B1" w:rsidP="001659B1">
      <w:pPr>
        <w:shd w:val="clear" w:color="auto" w:fill="FCFCFC"/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</w:p>
    <w:p w:rsidR="001659B1" w:rsidRPr="001659B1" w:rsidRDefault="001659B1" w:rsidP="001659B1">
      <w:pPr>
        <w:shd w:val="clear" w:color="auto" w:fill="FCFCFC"/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Основные формы реализации проекта </w:t>
      </w:r>
      <w:r w:rsidRPr="001659B1">
        <w:rPr>
          <w:rFonts w:ascii="Times New Roman" w:hAnsi="Times New Roman" w:cs="Times New Roman"/>
          <w:spacing w:val="6"/>
          <w:sz w:val="28"/>
          <w:szCs w:val="28"/>
        </w:rPr>
        <w:t xml:space="preserve">прослеживаются в </w:t>
      </w:r>
      <w:proofErr w:type="spellStart"/>
      <w:r w:rsidRPr="001659B1">
        <w:rPr>
          <w:rFonts w:ascii="Times New Roman" w:hAnsi="Times New Roman" w:cs="Times New Roman"/>
          <w:spacing w:val="6"/>
          <w:sz w:val="28"/>
          <w:szCs w:val="28"/>
        </w:rPr>
        <w:t>воспитательно</w:t>
      </w:r>
      <w:proofErr w:type="spellEnd"/>
      <w:r w:rsidRPr="001659B1">
        <w:rPr>
          <w:rFonts w:ascii="Times New Roman" w:hAnsi="Times New Roman" w:cs="Times New Roman"/>
          <w:spacing w:val="6"/>
          <w:sz w:val="28"/>
          <w:szCs w:val="28"/>
        </w:rPr>
        <w:t xml:space="preserve">-образовательном процессе и подразделены </w:t>
      </w:r>
      <w:proofErr w:type="gramStart"/>
      <w:r w:rsidRPr="001659B1">
        <w:rPr>
          <w:rFonts w:ascii="Times New Roman" w:hAnsi="Times New Roman" w:cs="Times New Roman"/>
          <w:spacing w:val="6"/>
          <w:sz w:val="28"/>
          <w:szCs w:val="28"/>
        </w:rPr>
        <w:t>на</w:t>
      </w:r>
      <w:proofErr w:type="gramEnd"/>
      <w:r w:rsidRPr="001659B1">
        <w:rPr>
          <w:rFonts w:ascii="Times New Roman" w:hAnsi="Times New Roman" w:cs="Times New Roman"/>
          <w:spacing w:val="6"/>
          <w:sz w:val="28"/>
          <w:szCs w:val="28"/>
        </w:rPr>
        <w:t>:</w:t>
      </w:r>
    </w:p>
    <w:p w:rsidR="001659B1" w:rsidRPr="001659B1" w:rsidRDefault="001659B1" w:rsidP="001659B1">
      <w:pPr>
        <w:pStyle w:val="a7"/>
        <w:numPr>
          <w:ilvl w:val="0"/>
          <w:numId w:val="23"/>
        </w:numPr>
        <w:shd w:val="clear" w:color="auto" w:fill="FCFCFC"/>
        <w:spacing w:after="0" w:line="240" w:lineRule="auto"/>
        <w:ind w:left="-284" w:firstLine="426"/>
        <w:rPr>
          <w:sz w:val="28"/>
          <w:szCs w:val="28"/>
        </w:rPr>
      </w:pPr>
      <w:r w:rsidRPr="001659B1">
        <w:rPr>
          <w:rFonts w:eastAsia="Calibri"/>
          <w:spacing w:val="6"/>
          <w:sz w:val="28"/>
          <w:szCs w:val="28"/>
        </w:rPr>
        <w:t>Образовательную деятельность, осуществляемую в процессе организации различных видов деятельности,</w:t>
      </w:r>
    </w:p>
    <w:p w:rsidR="001659B1" w:rsidRPr="001659B1" w:rsidRDefault="001659B1" w:rsidP="001659B1">
      <w:pPr>
        <w:pStyle w:val="a7"/>
        <w:numPr>
          <w:ilvl w:val="0"/>
          <w:numId w:val="23"/>
        </w:numPr>
        <w:shd w:val="clear" w:color="auto" w:fill="FCFCFC"/>
        <w:spacing w:after="0" w:line="240" w:lineRule="auto"/>
        <w:ind w:left="-284" w:firstLine="426"/>
        <w:rPr>
          <w:sz w:val="28"/>
          <w:szCs w:val="28"/>
        </w:rPr>
      </w:pPr>
      <w:r w:rsidRPr="001659B1">
        <w:rPr>
          <w:rFonts w:eastAsia="Calibri"/>
          <w:spacing w:val="6"/>
          <w:sz w:val="28"/>
          <w:szCs w:val="28"/>
        </w:rPr>
        <w:t>Образовательную деятельность, осуществляемую в ходе режимных моментов.</w:t>
      </w:r>
    </w:p>
    <w:p w:rsidR="001659B1" w:rsidRPr="001659B1" w:rsidRDefault="001659B1" w:rsidP="001659B1">
      <w:pPr>
        <w:shd w:val="clear" w:color="auto" w:fill="FCFCFC"/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pacing w:val="6"/>
          <w:sz w:val="28"/>
          <w:szCs w:val="28"/>
        </w:rPr>
        <w:t>Организованная образовательная деятельность включает в себя:</w:t>
      </w:r>
    </w:p>
    <w:p w:rsidR="001659B1" w:rsidRPr="001659B1" w:rsidRDefault="001659B1" w:rsidP="001659B1">
      <w:pPr>
        <w:pStyle w:val="a7"/>
        <w:numPr>
          <w:ilvl w:val="0"/>
          <w:numId w:val="24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Игры, направленные на всестороннее развитие ребенка;</w:t>
      </w:r>
    </w:p>
    <w:p w:rsidR="001659B1" w:rsidRPr="001659B1" w:rsidRDefault="001659B1" w:rsidP="001659B1">
      <w:pPr>
        <w:pStyle w:val="a7"/>
        <w:numPr>
          <w:ilvl w:val="0"/>
          <w:numId w:val="24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Чтение и обсуждение художественной литературы;</w:t>
      </w:r>
    </w:p>
    <w:p w:rsidR="001659B1" w:rsidRPr="001659B1" w:rsidRDefault="001659B1" w:rsidP="001659B1">
      <w:pPr>
        <w:pStyle w:val="a7"/>
        <w:numPr>
          <w:ilvl w:val="0"/>
          <w:numId w:val="24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Создание педагогических ситуаций;</w:t>
      </w:r>
    </w:p>
    <w:p w:rsidR="001659B1" w:rsidRPr="001659B1" w:rsidRDefault="001659B1" w:rsidP="001659B1">
      <w:pPr>
        <w:pStyle w:val="a7"/>
        <w:numPr>
          <w:ilvl w:val="0"/>
          <w:numId w:val="24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Рассматривание и обсуждение предметных и сюжетных картинок, иллюстраций;</w:t>
      </w:r>
    </w:p>
    <w:p w:rsidR="001659B1" w:rsidRPr="001659B1" w:rsidRDefault="001659B1" w:rsidP="001659B1">
      <w:pPr>
        <w:pStyle w:val="a7"/>
        <w:numPr>
          <w:ilvl w:val="0"/>
          <w:numId w:val="24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Продуктивная деятельность;</w:t>
      </w:r>
    </w:p>
    <w:p w:rsidR="001659B1" w:rsidRPr="001659B1" w:rsidRDefault="001659B1" w:rsidP="001659B1">
      <w:pPr>
        <w:pStyle w:val="a7"/>
        <w:numPr>
          <w:ilvl w:val="0"/>
          <w:numId w:val="24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Слушанье и обсуждение народной, детской музыки;</w:t>
      </w:r>
    </w:p>
    <w:p w:rsidR="001659B1" w:rsidRPr="001659B1" w:rsidRDefault="001659B1" w:rsidP="001659B1">
      <w:pPr>
        <w:pStyle w:val="a7"/>
        <w:numPr>
          <w:ilvl w:val="0"/>
          <w:numId w:val="24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 xml:space="preserve">Игры и упражнения под тексты стихотворений, </w:t>
      </w:r>
      <w:proofErr w:type="spellStart"/>
      <w:r w:rsidRPr="001659B1">
        <w:rPr>
          <w:sz w:val="28"/>
          <w:szCs w:val="28"/>
        </w:rPr>
        <w:t>потешек</w:t>
      </w:r>
      <w:proofErr w:type="spellEnd"/>
      <w:r w:rsidRPr="001659B1">
        <w:rPr>
          <w:sz w:val="28"/>
          <w:szCs w:val="28"/>
        </w:rPr>
        <w:t>, песен;</w:t>
      </w:r>
    </w:p>
    <w:p w:rsidR="001659B1" w:rsidRPr="001659B1" w:rsidRDefault="001659B1" w:rsidP="001659B1">
      <w:pPr>
        <w:pStyle w:val="a7"/>
        <w:numPr>
          <w:ilvl w:val="0"/>
          <w:numId w:val="24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 xml:space="preserve">Комплексные </w:t>
      </w:r>
      <w:proofErr w:type="gramStart"/>
      <w:r w:rsidRPr="001659B1">
        <w:rPr>
          <w:sz w:val="28"/>
          <w:szCs w:val="28"/>
        </w:rPr>
        <w:t>–и</w:t>
      </w:r>
      <w:proofErr w:type="gramEnd"/>
      <w:r w:rsidRPr="001659B1">
        <w:rPr>
          <w:sz w:val="28"/>
          <w:szCs w:val="28"/>
        </w:rPr>
        <w:t>гровые занятия по всем образовательным областям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 xml:space="preserve">Мероприятия групповые, межгрупповые и </w:t>
      </w:r>
      <w:proofErr w:type="spellStart"/>
      <w:r w:rsidRPr="001659B1">
        <w:rPr>
          <w:rFonts w:ascii="Times New Roman" w:hAnsi="Times New Roman" w:cs="Times New Roman"/>
          <w:sz w:val="28"/>
          <w:szCs w:val="28"/>
        </w:rPr>
        <w:t>общесадовские</w:t>
      </w:r>
      <w:proofErr w:type="spellEnd"/>
      <w:r w:rsidRPr="001659B1">
        <w:rPr>
          <w:rFonts w:ascii="Times New Roman" w:hAnsi="Times New Roman" w:cs="Times New Roman"/>
          <w:sz w:val="28"/>
          <w:szCs w:val="28"/>
        </w:rPr>
        <w:t>:</w:t>
      </w:r>
    </w:p>
    <w:p w:rsidR="001659B1" w:rsidRPr="001659B1" w:rsidRDefault="001659B1" w:rsidP="001659B1">
      <w:pPr>
        <w:pStyle w:val="a7"/>
        <w:numPr>
          <w:ilvl w:val="0"/>
          <w:numId w:val="25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Тематические досуги;</w:t>
      </w:r>
    </w:p>
    <w:p w:rsidR="001659B1" w:rsidRPr="001659B1" w:rsidRDefault="001659B1" w:rsidP="001659B1">
      <w:pPr>
        <w:pStyle w:val="a7"/>
        <w:numPr>
          <w:ilvl w:val="0"/>
          <w:numId w:val="25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Праздники;</w:t>
      </w:r>
    </w:p>
    <w:p w:rsidR="001659B1" w:rsidRPr="001659B1" w:rsidRDefault="001659B1" w:rsidP="001659B1">
      <w:pPr>
        <w:pStyle w:val="a7"/>
        <w:numPr>
          <w:ilvl w:val="0"/>
          <w:numId w:val="25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Интеллектуальные КВНы;</w:t>
      </w:r>
    </w:p>
    <w:p w:rsidR="001659B1" w:rsidRPr="001659B1" w:rsidRDefault="001659B1" w:rsidP="001659B1">
      <w:pPr>
        <w:pStyle w:val="a7"/>
        <w:numPr>
          <w:ilvl w:val="0"/>
          <w:numId w:val="25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Дни открытых дверей;</w:t>
      </w:r>
    </w:p>
    <w:p w:rsidR="001659B1" w:rsidRPr="001659B1" w:rsidRDefault="001659B1" w:rsidP="001659B1">
      <w:pPr>
        <w:pStyle w:val="a7"/>
        <w:numPr>
          <w:ilvl w:val="0"/>
          <w:numId w:val="25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Театрализованные представления.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  <w:lang w:val="en-US"/>
        </w:rPr>
        <w:lastRenderedPageBreak/>
        <w:t> 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проекта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z w:val="28"/>
          <w:szCs w:val="28"/>
        </w:rPr>
        <w:t>Для детей:</w:t>
      </w:r>
    </w:p>
    <w:p w:rsidR="001659B1" w:rsidRPr="001659B1" w:rsidRDefault="001659B1" w:rsidP="001659B1">
      <w:pPr>
        <w:pStyle w:val="a7"/>
        <w:numPr>
          <w:ilvl w:val="0"/>
          <w:numId w:val="26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применять усвоенные знания и способы деятельности для решения новых проблем;</w:t>
      </w:r>
    </w:p>
    <w:p w:rsidR="001659B1" w:rsidRPr="001659B1" w:rsidRDefault="001659B1" w:rsidP="001659B1">
      <w:pPr>
        <w:pStyle w:val="a7"/>
        <w:numPr>
          <w:ilvl w:val="0"/>
          <w:numId w:val="26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планировать свои действия, направленные на достижение конкретной цели;</w:t>
      </w:r>
    </w:p>
    <w:p w:rsidR="001659B1" w:rsidRPr="001659B1" w:rsidRDefault="001659B1" w:rsidP="001659B1">
      <w:pPr>
        <w:pStyle w:val="a7"/>
        <w:numPr>
          <w:ilvl w:val="0"/>
          <w:numId w:val="26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овладевать универсальными предпосылками учебной деятельности;</w:t>
      </w:r>
    </w:p>
    <w:p w:rsidR="001659B1" w:rsidRPr="001659B1" w:rsidRDefault="001659B1" w:rsidP="001659B1">
      <w:pPr>
        <w:pStyle w:val="a7"/>
        <w:numPr>
          <w:ilvl w:val="0"/>
          <w:numId w:val="26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решать интеллектуальные задачи, адекватные возрасту.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z w:val="28"/>
          <w:szCs w:val="28"/>
        </w:rPr>
        <w:t>Для родителей:</w:t>
      </w:r>
    </w:p>
    <w:p w:rsidR="001659B1" w:rsidRPr="001659B1" w:rsidRDefault="001659B1" w:rsidP="001659B1">
      <w:pPr>
        <w:pStyle w:val="a7"/>
        <w:numPr>
          <w:ilvl w:val="0"/>
          <w:numId w:val="27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повышение знаний по совершенствованию интеллектуальных навыков у детей  дошкольного возраста;</w:t>
      </w:r>
    </w:p>
    <w:p w:rsidR="001659B1" w:rsidRPr="001659B1" w:rsidRDefault="001659B1" w:rsidP="001659B1">
      <w:pPr>
        <w:pStyle w:val="a7"/>
        <w:numPr>
          <w:ilvl w:val="0"/>
          <w:numId w:val="27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сплочение родителей, детей и педагогов по вопросам интеллектуального развития.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z w:val="28"/>
          <w:szCs w:val="28"/>
        </w:rPr>
        <w:t>Для педагогов:</w:t>
      </w:r>
    </w:p>
    <w:p w:rsidR="001659B1" w:rsidRPr="001659B1" w:rsidRDefault="001659B1" w:rsidP="001659B1">
      <w:pPr>
        <w:pStyle w:val="a7"/>
        <w:numPr>
          <w:ilvl w:val="0"/>
          <w:numId w:val="28"/>
        </w:numPr>
        <w:spacing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повышение знаний по совершенствованию интеллектуальных навыков у детей  дошкольного возраста;</w:t>
      </w:r>
    </w:p>
    <w:p w:rsidR="001659B1" w:rsidRPr="001659B1" w:rsidRDefault="001659B1" w:rsidP="001659B1">
      <w:pPr>
        <w:pStyle w:val="a7"/>
        <w:numPr>
          <w:ilvl w:val="0"/>
          <w:numId w:val="28"/>
        </w:numPr>
        <w:spacing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сплочение родителей, детей и педагогов по вопросам интеллектуального развития;</w:t>
      </w:r>
    </w:p>
    <w:p w:rsidR="001659B1" w:rsidRPr="001659B1" w:rsidRDefault="001659B1" w:rsidP="001659B1">
      <w:pPr>
        <w:pStyle w:val="a7"/>
        <w:numPr>
          <w:ilvl w:val="0"/>
          <w:numId w:val="28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оснащение предметно – развивающей образовательной среды дидактическими играми, пособиями, методическими разработками по развитию интеллектуальных способностей у детей  дошкольного возраста.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z w:val="28"/>
          <w:szCs w:val="28"/>
        </w:rPr>
        <w:t>Продукт проектной деятельности:</w:t>
      </w:r>
    </w:p>
    <w:p w:rsidR="001659B1" w:rsidRPr="001659B1" w:rsidRDefault="001659B1" w:rsidP="001659B1">
      <w:pPr>
        <w:pStyle w:val="a7"/>
        <w:numPr>
          <w:ilvl w:val="0"/>
          <w:numId w:val="29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фотоматериал;</w:t>
      </w:r>
    </w:p>
    <w:p w:rsidR="001659B1" w:rsidRPr="001659B1" w:rsidRDefault="001659B1" w:rsidP="001659B1">
      <w:pPr>
        <w:pStyle w:val="a7"/>
        <w:numPr>
          <w:ilvl w:val="0"/>
          <w:numId w:val="29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разработка методических рекомендаций;</w:t>
      </w:r>
    </w:p>
    <w:p w:rsidR="001659B1" w:rsidRPr="001659B1" w:rsidRDefault="001659B1" w:rsidP="001659B1">
      <w:pPr>
        <w:pStyle w:val="a7"/>
        <w:numPr>
          <w:ilvl w:val="0"/>
          <w:numId w:val="29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презентация проекта.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z w:val="28"/>
          <w:szCs w:val="28"/>
        </w:rPr>
        <w:t>Перечень основных направлений проекта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Оснащение предметно </w:t>
      </w:r>
      <w:proofErr w:type="gramStart"/>
      <w:r w:rsidRPr="001659B1">
        <w:rPr>
          <w:rFonts w:ascii="Times New Roman" w:hAnsi="Times New Roman" w:cs="Times New Roman"/>
          <w:i/>
          <w:iCs/>
          <w:sz w:val="28"/>
          <w:szCs w:val="28"/>
          <w:u w:val="single"/>
        </w:rPr>
        <w:t>–р</w:t>
      </w:r>
      <w:proofErr w:type="gramEnd"/>
      <w:r w:rsidRPr="001659B1">
        <w:rPr>
          <w:rFonts w:ascii="Times New Roman" w:hAnsi="Times New Roman" w:cs="Times New Roman"/>
          <w:i/>
          <w:iCs/>
          <w:sz w:val="28"/>
          <w:szCs w:val="28"/>
          <w:u w:val="single"/>
        </w:rPr>
        <w:t>азвивающей среды группы детского сада:</w:t>
      </w:r>
    </w:p>
    <w:p w:rsidR="001659B1" w:rsidRPr="001659B1" w:rsidRDefault="001659B1" w:rsidP="001659B1">
      <w:pPr>
        <w:spacing w:before="24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Оформление уголков:</w:t>
      </w:r>
    </w:p>
    <w:p w:rsidR="001659B1" w:rsidRPr="001659B1" w:rsidRDefault="001659B1" w:rsidP="001659B1">
      <w:pPr>
        <w:pStyle w:val="a7"/>
        <w:numPr>
          <w:ilvl w:val="0"/>
          <w:numId w:val="30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формирование элементарных математических представлений,</w:t>
      </w:r>
    </w:p>
    <w:p w:rsidR="001659B1" w:rsidRPr="001659B1" w:rsidRDefault="001659B1" w:rsidP="001659B1">
      <w:pPr>
        <w:pStyle w:val="a7"/>
        <w:numPr>
          <w:ilvl w:val="0"/>
          <w:numId w:val="30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познавательное развитие,</w:t>
      </w:r>
    </w:p>
    <w:p w:rsidR="001659B1" w:rsidRPr="001659B1" w:rsidRDefault="001659B1" w:rsidP="001659B1">
      <w:pPr>
        <w:pStyle w:val="a7"/>
        <w:numPr>
          <w:ilvl w:val="0"/>
          <w:numId w:val="30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 xml:space="preserve">речевое развитие, </w:t>
      </w:r>
    </w:p>
    <w:p w:rsidR="001659B1" w:rsidRPr="001659B1" w:rsidRDefault="001659B1" w:rsidP="001659B1">
      <w:pPr>
        <w:pStyle w:val="a7"/>
        <w:numPr>
          <w:ilvl w:val="0"/>
          <w:numId w:val="30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художественно-эстетическое развитие,</w:t>
      </w:r>
    </w:p>
    <w:p w:rsidR="001659B1" w:rsidRPr="001659B1" w:rsidRDefault="001659B1" w:rsidP="001659B1">
      <w:pPr>
        <w:pStyle w:val="a7"/>
        <w:numPr>
          <w:ilvl w:val="0"/>
          <w:numId w:val="30"/>
        </w:numPr>
        <w:spacing w:before="240" w:after="0" w:line="240" w:lineRule="auto"/>
        <w:ind w:left="-284" w:firstLine="426"/>
        <w:rPr>
          <w:sz w:val="28"/>
          <w:szCs w:val="28"/>
          <w:lang w:val="en-US"/>
        </w:rPr>
      </w:pPr>
      <w:r w:rsidRPr="001659B1">
        <w:rPr>
          <w:sz w:val="28"/>
          <w:szCs w:val="28"/>
        </w:rPr>
        <w:t>физическое</w:t>
      </w:r>
      <w:r w:rsidRPr="001659B1">
        <w:rPr>
          <w:sz w:val="28"/>
          <w:szCs w:val="28"/>
          <w:lang w:val="en-US"/>
        </w:rPr>
        <w:t xml:space="preserve"> </w:t>
      </w:r>
      <w:r w:rsidRPr="001659B1">
        <w:rPr>
          <w:sz w:val="28"/>
          <w:szCs w:val="28"/>
        </w:rPr>
        <w:t>развитие</w:t>
      </w:r>
      <w:r w:rsidRPr="001659B1">
        <w:rPr>
          <w:sz w:val="28"/>
          <w:szCs w:val="28"/>
          <w:lang w:val="en-US"/>
        </w:rPr>
        <w:t>.</w:t>
      </w:r>
    </w:p>
    <w:p w:rsidR="001659B1" w:rsidRPr="001659B1" w:rsidRDefault="001659B1" w:rsidP="001659B1">
      <w:pPr>
        <w:spacing w:before="24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2. Изготовление методических пособий.</w:t>
      </w:r>
    </w:p>
    <w:p w:rsidR="001659B1" w:rsidRPr="001659B1" w:rsidRDefault="001659B1" w:rsidP="001659B1">
      <w:pPr>
        <w:spacing w:before="24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3. Сделать подборку игр по интеллектуальному развитию.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i/>
          <w:iCs/>
          <w:sz w:val="28"/>
          <w:szCs w:val="28"/>
          <w:u w:val="single"/>
        </w:rPr>
        <w:t>Методическая копилка:</w:t>
      </w:r>
    </w:p>
    <w:p w:rsidR="001659B1" w:rsidRPr="001659B1" w:rsidRDefault="001659B1" w:rsidP="001659B1">
      <w:pPr>
        <w:pStyle w:val="a7"/>
        <w:numPr>
          <w:ilvl w:val="0"/>
          <w:numId w:val="31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lastRenderedPageBreak/>
        <w:t>составить перспективный план работы по интеллектуальному развитию старших дошкольников.</w:t>
      </w:r>
    </w:p>
    <w:p w:rsidR="001659B1" w:rsidRPr="001659B1" w:rsidRDefault="001659B1" w:rsidP="001659B1">
      <w:pPr>
        <w:pStyle w:val="a7"/>
        <w:numPr>
          <w:ilvl w:val="0"/>
          <w:numId w:val="31"/>
        </w:numPr>
        <w:spacing w:before="240" w:after="0" w:line="240" w:lineRule="auto"/>
        <w:ind w:left="-284" w:firstLine="426"/>
        <w:rPr>
          <w:sz w:val="28"/>
          <w:szCs w:val="28"/>
        </w:rPr>
      </w:pPr>
      <w:proofErr w:type="gramStart"/>
      <w:r w:rsidRPr="001659B1">
        <w:rPr>
          <w:rFonts w:eastAsia="Calibri"/>
          <w:sz w:val="28"/>
          <w:szCs w:val="28"/>
        </w:rPr>
        <w:t>р</w:t>
      </w:r>
      <w:proofErr w:type="gramEnd"/>
      <w:r w:rsidRPr="001659B1">
        <w:rPr>
          <w:rFonts w:eastAsia="Calibri"/>
          <w:sz w:val="28"/>
          <w:szCs w:val="28"/>
        </w:rPr>
        <w:t>азработать конспекты занятий, развлечений и досугов.</w:t>
      </w:r>
    </w:p>
    <w:p w:rsidR="001659B1" w:rsidRPr="001659B1" w:rsidRDefault="001659B1" w:rsidP="001659B1">
      <w:pPr>
        <w:pStyle w:val="a7"/>
        <w:numPr>
          <w:ilvl w:val="0"/>
          <w:numId w:val="31"/>
        </w:numPr>
        <w:spacing w:before="240" w:after="0" w:line="240" w:lineRule="auto"/>
        <w:ind w:left="-284" w:firstLine="426"/>
        <w:rPr>
          <w:sz w:val="28"/>
          <w:szCs w:val="28"/>
        </w:rPr>
      </w:pPr>
      <w:r w:rsidRPr="001659B1">
        <w:rPr>
          <w:sz w:val="28"/>
          <w:szCs w:val="28"/>
        </w:rPr>
        <w:t>подобрать и оформить методический материал по развитию интеллектуальных способностей у старших дошкольников.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i/>
          <w:iCs/>
          <w:sz w:val="28"/>
          <w:szCs w:val="28"/>
          <w:u w:val="single"/>
        </w:rPr>
        <w:t>Работа с родителями:</w:t>
      </w:r>
    </w:p>
    <w:p w:rsidR="001659B1" w:rsidRPr="001659B1" w:rsidRDefault="001659B1" w:rsidP="001659B1">
      <w:pPr>
        <w:spacing w:before="240" w:after="100" w:afterAutospacing="1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Повышение компетентности родителей по развитию интеллектуальных способностей у детей старшего дошкольного возраста через индивидуальные консультации, семинары-практикумы, беседы, мастер-классы, родительские собрания, интеллектуальные КВНы.</w:t>
      </w:r>
    </w:p>
    <w:p w:rsidR="001659B1" w:rsidRPr="001659B1" w:rsidRDefault="001659B1" w:rsidP="001659B1">
      <w:pPr>
        <w:spacing w:before="240" w:after="100" w:afterAutospacing="1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 </w:t>
      </w:r>
    </w:p>
    <w:p w:rsidR="001659B1" w:rsidRPr="001659B1" w:rsidRDefault="001659B1" w:rsidP="001659B1">
      <w:pPr>
        <w:spacing w:before="240" w:after="100" w:afterAutospacing="1" w:line="240" w:lineRule="auto"/>
        <w:ind w:left="-284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z w:val="28"/>
          <w:szCs w:val="28"/>
        </w:rPr>
        <w:t>Краткое описание проекта по этапам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z w:val="28"/>
          <w:szCs w:val="28"/>
        </w:rPr>
        <w:t xml:space="preserve">1 этап </w:t>
      </w:r>
      <w:proofErr w:type="gramStart"/>
      <w:r w:rsidRPr="001659B1">
        <w:rPr>
          <w:rFonts w:ascii="Times New Roman" w:hAnsi="Times New Roman" w:cs="Times New Roman"/>
          <w:b/>
          <w:bCs/>
          <w:sz w:val="28"/>
          <w:szCs w:val="28"/>
        </w:rPr>
        <w:t>–п</w:t>
      </w:r>
      <w:proofErr w:type="gramEnd"/>
      <w:r w:rsidRPr="001659B1">
        <w:rPr>
          <w:rFonts w:ascii="Times New Roman" w:hAnsi="Times New Roman" w:cs="Times New Roman"/>
          <w:b/>
          <w:bCs/>
          <w:sz w:val="28"/>
          <w:szCs w:val="28"/>
        </w:rPr>
        <w:t>одготовительный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Сентябр</w:t>
      </w:r>
      <w:proofErr w:type="gramStart"/>
      <w:r w:rsidRPr="001659B1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1659B1">
        <w:rPr>
          <w:rFonts w:ascii="Times New Roman" w:hAnsi="Times New Roman" w:cs="Times New Roman"/>
          <w:sz w:val="28"/>
          <w:szCs w:val="28"/>
        </w:rPr>
        <w:t xml:space="preserve"> октябрь 2020 г.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 xml:space="preserve"> Диагностика на начальном этапе проекта помогает выявить степень активности родителей в организации игр на развитие интеллектуальных способностей у детей через анкетирование. В последующей деятельности диагностика помогает проследить динамику и эффективность мероприятий проекта. Диагностику проводят воспитатели. 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 </w:t>
      </w:r>
      <w:r w:rsidRPr="001659B1">
        <w:rPr>
          <w:rFonts w:ascii="Times New Roman" w:hAnsi="Times New Roman" w:cs="Times New Roman"/>
          <w:b/>
          <w:bCs/>
          <w:sz w:val="28"/>
          <w:szCs w:val="28"/>
        </w:rPr>
        <w:t xml:space="preserve">2 этап </w:t>
      </w:r>
      <w:proofErr w:type="gramStart"/>
      <w:r w:rsidRPr="001659B1">
        <w:rPr>
          <w:rFonts w:ascii="Times New Roman" w:hAnsi="Times New Roman" w:cs="Times New Roman"/>
          <w:b/>
          <w:bCs/>
          <w:sz w:val="28"/>
          <w:szCs w:val="28"/>
        </w:rPr>
        <w:t>–о</w:t>
      </w:r>
      <w:proofErr w:type="gramEnd"/>
      <w:r w:rsidRPr="001659B1">
        <w:rPr>
          <w:rFonts w:ascii="Times New Roman" w:hAnsi="Times New Roman" w:cs="Times New Roman"/>
          <w:b/>
          <w:bCs/>
          <w:sz w:val="28"/>
          <w:szCs w:val="28"/>
        </w:rPr>
        <w:t>сновной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Ноябрь 2020-март 2021 г.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 xml:space="preserve"> Включает в себя выполнение подробного плана работы по всем видам деятельности с детьми; совместная образовательная работа с детьми, родителями для решения поставленных задач; подборка художественных произведений, </w:t>
      </w:r>
      <w:proofErr w:type="spellStart"/>
      <w:r w:rsidRPr="001659B1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1659B1">
        <w:rPr>
          <w:rFonts w:ascii="Times New Roman" w:hAnsi="Times New Roman" w:cs="Times New Roman"/>
          <w:sz w:val="28"/>
          <w:szCs w:val="28"/>
        </w:rPr>
        <w:t>, загадок, разнообразных игр по данной теме, логических задач, упражнений, непосредственно-образовательная деятельность по пяти образовательным областям ФГОС.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 </w:t>
      </w:r>
      <w:r w:rsidRPr="001659B1">
        <w:rPr>
          <w:rFonts w:ascii="Times New Roman" w:hAnsi="Times New Roman" w:cs="Times New Roman"/>
          <w:b/>
          <w:bCs/>
          <w:sz w:val="28"/>
          <w:szCs w:val="28"/>
        </w:rPr>
        <w:t>3 этап – заключительный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Апрель – май 2021 г.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 Подведение итогов работы над проектом; анкетирование родителей и опрос детей; презентация проекта.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 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z w:val="28"/>
          <w:szCs w:val="28"/>
        </w:rPr>
        <w:t>План реализации проекта</w:t>
      </w:r>
    </w:p>
    <w:tbl>
      <w:tblPr>
        <w:tblW w:w="1006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2392"/>
        <w:gridCol w:w="3037"/>
        <w:gridCol w:w="1820"/>
        <w:gridCol w:w="1641"/>
        <w:gridCol w:w="284"/>
      </w:tblGrid>
      <w:tr w:rsidR="001659B1" w:rsidRPr="001659B1" w:rsidTr="001659B1">
        <w:trPr>
          <w:trHeight w:val="765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</w:tr>
      <w:tr w:rsidR="001659B1" w:rsidRPr="001659B1" w:rsidTr="001659B1">
        <w:trPr>
          <w:gridAfter w:val="1"/>
          <w:wAfter w:w="284" w:type="dxa"/>
          <w:trHeight w:val="72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right="-351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right="-351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right="-351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right="-351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right="-351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1659B1" w:rsidRPr="001659B1" w:rsidTr="001659B1">
        <w:trPr>
          <w:gridAfter w:val="1"/>
          <w:wAfter w:w="284" w:type="dxa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right="-351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right="-351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135" w:right="-351" w:firstLine="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Побор материала по теме проекта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153" w:right="-351" w:hanging="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Систематизация полученного материала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right="-351" w:firstLine="2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right="-351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1-4неделя сентября</w:t>
            </w:r>
          </w:p>
        </w:tc>
      </w:tr>
      <w:tr w:rsidR="001659B1" w:rsidRPr="001659B1" w:rsidTr="001659B1">
        <w:trPr>
          <w:gridAfter w:val="1"/>
          <w:wAfter w:w="284" w:type="dxa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right="-351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135" w:right="-351" w:firstLine="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Диагностическое обследование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153" w:right="-351" w:hanging="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по реализации проекта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right="-351" w:firstLine="2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right="-351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1 неделя октября</w:t>
            </w:r>
          </w:p>
        </w:tc>
      </w:tr>
      <w:tr w:rsidR="001659B1" w:rsidRPr="001659B1" w:rsidTr="001659B1">
        <w:trPr>
          <w:gridAfter w:val="1"/>
          <w:wAfter w:w="284" w:type="dxa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right="-351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135" w:right="-351" w:firstLine="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r w:rsidRPr="0016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по теме проекта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153" w:right="-351" w:hanging="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Составление </w:t>
            </w:r>
            <w:r w:rsidRPr="0016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календарного плана работы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right="-351" w:firstLine="2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1659B1">
            <w:pPr>
              <w:spacing w:before="240" w:after="0" w:line="240" w:lineRule="auto"/>
              <w:ind w:left="-284" w:right="175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r w:rsidRPr="0016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октября</w:t>
            </w:r>
          </w:p>
        </w:tc>
      </w:tr>
      <w:tr w:rsidR="001659B1" w:rsidRPr="001659B1" w:rsidTr="001659B1">
        <w:trPr>
          <w:gridAfter w:val="1"/>
          <w:wAfter w:w="284" w:type="dxa"/>
          <w:trHeight w:val="68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right="-351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135" w:right="-351" w:firstLine="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родителями, направленное на реализацию проекта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153" w:right="-351" w:hanging="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с проектом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right="-351" w:firstLine="2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right="-351" w:firstLine="2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right="-351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</w:tbl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 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z w:val="28"/>
          <w:szCs w:val="28"/>
        </w:rPr>
        <w:t>Основной этап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836"/>
        <w:gridCol w:w="2268"/>
        <w:gridCol w:w="1843"/>
        <w:gridCol w:w="1842"/>
        <w:gridCol w:w="1418"/>
      </w:tblGrid>
      <w:tr w:rsidR="001659B1" w:rsidRPr="001659B1" w:rsidTr="001659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59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Исполните-ли</w:t>
            </w:r>
            <w:proofErr w:type="gramEnd"/>
            <w:r w:rsidRPr="001659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</w:t>
            </w:r>
          </w:p>
        </w:tc>
      </w:tr>
      <w:tr w:rsidR="001659B1" w:rsidRPr="001659B1" w:rsidTr="001659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Социально-коммуникативное развитие: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1. Сюжетно </w:t>
            </w:r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олевая игра «Идем в гости».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2. «Птицы в ловушке».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3. «Ожившие игрушки».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взаимодействие и общение ребёнка </w:t>
            </w:r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сверстниками.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родителей к созданию условий для сюжетно </w:t>
            </w:r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олевых игр.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Занятия, экскурсии, дидактические и развивающие игры.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Сюжетно </w:t>
            </w:r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олевая игры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Дети и воспитатели,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-образовательного процесса.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–ф</w:t>
            </w:r>
            <w:proofErr w:type="gram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1659B1" w:rsidRPr="001659B1" w:rsidTr="001659B1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Познавательное развитие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1. «Письмо от Незнайки».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2. «Высоко – низко, далеко – близко».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3. «Скорее собери».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5. «Найди </w:t>
            </w:r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такую-же</w:t>
            </w:r>
            <w:proofErr w:type="gram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6. «Загадочные отпечатки».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9. Логические задачи, головоломки, кроссворды.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интерес, </w:t>
            </w:r>
            <w:proofErr w:type="spellStart"/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любознатель-ность</w:t>
            </w:r>
            <w:proofErr w:type="spellEnd"/>
            <w:proofErr w:type="gram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, познавательную мотивацию. Формировать первичные представления о себе, других людях, объектах окружающего мира, их свойствах и отношениях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Занятия, </w:t>
            </w:r>
            <w:proofErr w:type="spellStart"/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дидактиче-ские</w:t>
            </w:r>
            <w:proofErr w:type="spellEnd"/>
            <w:proofErr w:type="gram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, развивающие настольные, словесные игры, логические задачи. Сюжетно </w:t>
            </w:r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олевая игры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Дети и воспитатели, родители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-образовательного процесса.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Ноябрь-март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59B1" w:rsidRPr="001659B1" w:rsidTr="001659B1">
        <w:trPr>
          <w:trHeight w:val="69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Речевое развитие</w:t>
            </w:r>
          </w:p>
          <w:p w:rsidR="001659B1" w:rsidRPr="001659B1" w:rsidRDefault="001659B1" w:rsidP="009D20C0">
            <w:pPr>
              <w:spacing w:before="240" w:after="0" w:line="240" w:lineRule="auto"/>
              <w:ind w:left="176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Русские народные сказки</w:t>
            </w:r>
          </w:p>
          <w:p w:rsidR="001659B1" w:rsidRPr="001659B1" w:rsidRDefault="001659B1" w:rsidP="009D20C0">
            <w:pPr>
              <w:spacing w:before="240" w:after="0" w:line="240" w:lineRule="auto"/>
              <w:ind w:left="176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Сказки детских авторов</w:t>
            </w:r>
          </w:p>
          <w:p w:rsidR="001659B1" w:rsidRPr="001659B1" w:rsidRDefault="001659B1" w:rsidP="009D20C0">
            <w:pPr>
              <w:spacing w:before="240" w:after="0" w:line="240" w:lineRule="auto"/>
              <w:ind w:left="176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Сказки зарубежных авторов</w:t>
            </w:r>
          </w:p>
          <w:p w:rsidR="001659B1" w:rsidRPr="001659B1" w:rsidRDefault="001659B1" w:rsidP="009D20C0">
            <w:pPr>
              <w:spacing w:before="240" w:after="0" w:line="240" w:lineRule="auto"/>
              <w:ind w:left="176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Пальчиковые игр</w:t>
            </w:r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 изображаем пальцами цифры, буквы;</w:t>
            </w:r>
          </w:p>
          <w:p w:rsidR="001659B1" w:rsidRPr="001659B1" w:rsidRDefault="001659B1" w:rsidP="009D20C0">
            <w:pPr>
              <w:spacing w:before="240" w:after="0" w:line="240" w:lineRule="auto"/>
              <w:ind w:left="176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подвижности силы и гибкости пальцев;</w:t>
            </w:r>
          </w:p>
          <w:p w:rsidR="001659B1" w:rsidRPr="001659B1" w:rsidRDefault="001659B1" w:rsidP="009D20C0">
            <w:pPr>
              <w:spacing w:before="240" w:after="0" w:line="240" w:lineRule="auto"/>
              <w:ind w:left="176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Загадки (чтение, письмо, понятия о времени, растения т.д.)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176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физкультминутки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176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на занятиях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175" w:hanging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Развивать связную, грамматически правильную диалогическую и монологическую речь. Учить владеть речью как средством общения и культуры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175"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на занятиях стихов, загадок, пословиц, поговорок и </w:t>
            </w:r>
          </w:p>
          <w:p w:rsidR="001659B1" w:rsidRPr="001659B1" w:rsidRDefault="001659B1" w:rsidP="009D20C0">
            <w:pPr>
              <w:spacing w:before="240" w:after="0" w:line="240" w:lineRule="auto"/>
              <w:ind w:left="175"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т. д., игровые тренинги для развития речи, театрализованные игры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Дети и воспитатели, родители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176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-образовательного процесса.</w:t>
            </w:r>
          </w:p>
          <w:p w:rsidR="001659B1" w:rsidRPr="001659B1" w:rsidRDefault="001659B1" w:rsidP="009D20C0">
            <w:pPr>
              <w:spacing w:before="240" w:after="0" w:line="240" w:lineRule="auto"/>
              <w:ind w:left="176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  <w:p w:rsidR="001659B1" w:rsidRPr="001659B1" w:rsidRDefault="001659B1" w:rsidP="009D20C0">
            <w:pPr>
              <w:spacing w:before="240" w:after="0" w:line="240" w:lineRule="auto"/>
              <w:ind w:left="176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–ф</w:t>
            </w:r>
            <w:proofErr w:type="gram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1659B1" w:rsidRPr="001659B1" w:rsidRDefault="001659B1" w:rsidP="009D20C0">
            <w:pPr>
              <w:spacing w:before="240" w:after="0" w:line="240" w:lineRule="auto"/>
              <w:ind w:left="176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1659B1" w:rsidRPr="001659B1" w:rsidTr="001659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 – эстетическое развитие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Логические упражнения: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Продолжи ряд, нахождение ошибки, умозаключения.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Реализовывать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Самостоятель-ную</w:t>
            </w:r>
            <w:proofErr w:type="spellEnd"/>
            <w:proofErr w:type="gram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творческую деятельность при рисовании различных предметов штриховок и т.д., при лепке из пластилина, аппликации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Тетради с заданиями, альбомы упражнений для развития руки ребенка, веселые домашние задания, графические диктанты, альбомы по лепке и аппликации «сделай сам»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Дети и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-образовательного процесса.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(в первую половину дня)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–ф</w:t>
            </w:r>
            <w:proofErr w:type="gram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1659B1" w:rsidRPr="001659B1" w:rsidTr="001659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br w:type="page"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развитие: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«Пятнашки», «Ракеты»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Игры с прыжками: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«Бег в мешках», «Прыжки через скакалку»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Игры с мячом: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«Пятнашки с мячом», «Эстафета с передачей мяча»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Словесные игры: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«Повтори – ка», «Пусть ворона мокнет»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Загадки – складки; </w:t>
            </w:r>
            <w:proofErr w:type="spell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 и скороговорки; </w:t>
            </w:r>
            <w:r w:rsidRPr="001659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Народные игры;</w:t>
            </w: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 «Краски», «Прорыв цепи»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физические качества у ребенка. Укреплять крупную и мелкую моторику рук на физкультминутках, включенных на </w:t>
            </w:r>
            <w:r w:rsidRPr="0016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каждое занятие и в свободной деятельности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Народные игры,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Динамические паузы, </w:t>
            </w:r>
            <w:proofErr w:type="spell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психогимнастики</w:t>
            </w:r>
            <w:proofErr w:type="spell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, физкультминутка, подвижные </w:t>
            </w:r>
            <w:r w:rsidRPr="0016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и воспитатели, родители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-образовательного процесса.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(в первую половину </w:t>
            </w:r>
            <w:r w:rsidRPr="00165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дня)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–ф</w:t>
            </w:r>
            <w:proofErr w:type="gram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</w:tbl>
    <w:p w:rsidR="001659B1" w:rsidRPr="001659B1" w:rsidRDefault="001659B1" w:rsidP="001659B1">
      <w:pPr>
        <w:spacing w:before="24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tbl>
      <w:tblPr>
        <w:tblW w:w="1006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098"/>
        <w:gridCol w:w="3673"/>
        <w:gridCol w:w="3451"/>
      </w:tblGrid>
      <w:tr w:rsidR="001659B1" w:rsidRPr="001659B1" w:rsidTr="009D20C0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</w:p>
        </w:tc>
      </w:tr>
      <w:tr w:rsidR="001659B1" w:rsidRPr="001659B1" w:rsidTr="009D20C0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325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Диагностика: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«Нужна ли игра ребенку и зачем?»</w:t>
            </w:r>
          </w:p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«Исследование игровой деятельности»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Журнал – «Справочник старшего воспитателя </w:t>
            </w:r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2007 г. № 6-8</w:t>
            </w:r>
          </w:p>
        </w:tc>
      </w:tr>
      <w:tr w:rsidR="001659B1" w:rsidRPr="001659B1" w:rsidTr="009D20C0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«Интеллектуальное развитие ребенк</w:t>
            </w:r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дошкольника»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Л.И. Сорокина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Сайт для педагогов дошкольных учреждений </w:t>
            </w:r>
            <w:r w:rsidRPr="001659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59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659B1" w:rsidRPr="001659B1" w:rsidTr="009D20C0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Встреча с родителями за круглым столом. Выступление родителей об опыте организации игр детей дома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59B1" w:rsidRPr="001659B1" w:rsidTr="009D20C0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Совместно с родителями работа по организации «Центра занимательной математики» Игры: «Найти пару», «Составь картинку», «Логическое лото» и др.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Е.В.Сербина</w:t>
            </w:r>
            <w:proofErr w:type="spell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для малышей»</w:t>
            </w:r>
          </w:p>
        </w:tc>
      </w:tr>
      <w:tr w:rsidR="001659B1" w:rsidRPr="001659B1" w:rsidTr="009D20C0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«Значение занимательного материала для развития детей»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З.А.Михайлова</w:t>
            </w:r>
            <w:proofErr w:type="spell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 «Игровые занимательные задачи для дошкольников</w:t>
            </w:r>
          </w:p>
        </w:tc>
      </w:tr>
      <w:tr w:rsidR="001659B1" w:rsidRPr="001659B1" w:rsidTr="009D20C0">
        <w:trPr>
          <w:trHeight w:val="7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с родителями конкурс </w:t>
            </w:r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смекалистых</w:t>
            </w:r>
            <w:proofErr w:type="gram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 «Торопись, да не ошибись»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spacing w:before="240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 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bCs/>
          <w:sz w:val="28"/>
          <w:szCs w:val="28"/>
        </w:rPr>
        <w:t>Заключительный этап</w:t>
      </w:r>
    </w:p>
    <w:p w:rsidR="001659B1" w:rsidRPr="001659B1" w:rsidRDefault="001659B1" w:rsidP="001659B1">
      <w:pPr>
        <w:spacing w:before="240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5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2472"/>
        <w:gridCol w:w="1756"/>
        <w:gridCol w:w="1418"/>
      </w:tblGrid>
      <w:tr w:rsidR="001659B1" w:rsidRPr="001659B1" w:rsidTr="009D20C0">
        <w:trPr>
          <w:trHeight w:val="797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59B1" w:rsidRPr="001659B1" w:rsidTr="009D20C0">
        <w:trPr>
          <w:trHeight w:val="288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1 . Диагностическое обследование: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249" w:firstLine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249" w:firstLine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59B1" w:rsidRPr="001659B1" w:rsidTr="009D20C0">
        <w:trPr>
          <w:trHeight w:val="586"/>
        </w:trPr>
        <w:tc>
          <w:tcPr>
            <w:tcW w:w="4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«Развитие психических процессов у дошкольника».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249" w:firstLine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Выявление и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249" w:firstLine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270" w:hanging="1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270" w:hanging="1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59B1" w:rsidRPr="001659B1" w:rsidTr="009D20C0">
        <w:trPr>
          <w:trHeight w:val="1171"/>
        </w:trPr>
        <w:tc>
          <w:tcPr>
            <w:tcW w:w="4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Опросник «Отношение родителей к интеллектуальному развитию своего ребенка».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249" w:firstLine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определение эффективности реализации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249" w:firstLine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270" w:hanging="1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Родители Дети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270" w:hanging="1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59B1" w:rsidRPr="001659B1" w:rsidTr="009D20C0">
        <w:trPr>
          <w:trHeight w:val="480"/>
        </w:trPr>
        <w:tc>
          <w:tcPr>
            <w:tcW w:w="4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«Играй и развивайся».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249" w:firstLine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проекта.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249" w:firstLine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270" w:hanging="1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270" w:hanging="1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59B1" w:rsidRPr="001659B1" w:rsidTr="009D20C0">
        <w:trPr>
          <w:trHeight w:val="288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2. Создание папки для педагогов: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249" w:firstLine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249" w:firstLine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270" w:hanging="1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270" w:hanging="1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59B1" w:rsidRPr="001659B1" w:rsidTr="009D20C0">
        <w:trPr>
          <w:trHeight w:val="1939"/>
        </w:trPr>
        <w:tc>
          <w:tcPr>
            <w:tcW w:w="4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"Картотека игр по формированию интеллектуальных способностей у дошкольника» 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«Занимательные физкультминутки»; 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«Игры, которые учат»; «Релаксационные игры», «Развиваем ручки»;</w:t>
            </w:r>
          </w:p>
        </w:tc>
        <w:tc>
          <w:tcPr>
            <w:tcW w:w="2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249" w:firstLine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Повышение компетентности педагогов в плане развития психического здоровья у детей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249" w:firstLine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270" w:hanging="1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Педагоги Воспитатели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270" w:hanging="1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59B1" w:rsidRPr="001659B1" w:rsidTr="009D20C0">
        <w:trPr>
          <w:trHeight w:val="826"/>
        </w:trPr>
        <w:tc>
          <w:tcPr>
            <w:tcW w:w="4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«Игры на воздухе, с водой»; Подвижные игры.</w:t>
            </w:r>
          </w:p>
        </w:tc>
        <w:tc>
          <w:tcPr>
            <w:tcW w:w="2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59B1" w:rsidRPr="001659B1" w:rsidTr="009D20C0">
        <w:trPr>
          <w:trHeight w:val="1350"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3. Интеллектуальный марафон: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Знайки</w:t>
            </w:r>
            <w:proofErr w:type="spellEnd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Закрепление и обобщение пройденного материала.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59B1" w:rsidRPr="001659B1" w:rsidTr="009D20C0">
        <w:trPr>
          <w:trHeight w:val="245"/>
        </w:trPr>
        <w:tc>
          <w:tcPr>
            <w:tcW w:w="453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59B1" w:rsidRPr="001659B1" w:rsidTr="009D20C0">
        <w:trPr>
          <w:trHeight w:val="874"/>
        </w:trPr>
        <w:tc>
          <w:tcPr>
            <w:tcW w:w="453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4. Создание папки для родителей: "Дошкольное детство – первый период психического развития ребенка" (памятки, рекомендации, буклеты, консультации).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153" w:firstLine="2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педагогической культуры родителей </w:t>
            </w:r>
            <w:proofErr w:type="gramStart"/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1659B1" w:rsidRPr="001659B1" w:rsidRDefault="001659B1" w:rsidP="009D20C0">
            <w:pPr>
              <w:spacing w:before="100" w:beforeAutospacing="1" w:after="0" w:line="240" w:lineRule="auto"/>
              <w:ind w:left="153" w:hanging="4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вопросу интеллектуального развития</w:t>
            </w:r>
          </w:p>
        </w:tc>
        <w:tc>
          <w:tcPr>
            <w:tcW w:w="16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659B1" w:rsidRPr="001659B1" w:rsidRDefault="001659B1" w:rsidP="009D20C0">
            <w:pPr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659B1" w:rsidRPr="001659B1" w:rsidTr="009D20C0">
        <w:trPr>
          <w:trHeight w:val="100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9B1" w:rsidRPr="001659B1" w:rsidRDefault="001659B1" w:rsidP="009D20C0">
            <w:pPr>
              <w:tabs>
                <w:tab w:val="left" w:pos="6540"/>
              </w:tabs>
              <w:spacing w:before="100" w:beforeAutospacing="1" w:after="0" w:line="240" w:lineRule="auto"/>
              <w:ind w:left="-284" w:firstLine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659B1" w:rsidRPr="001659B1" w:rsidRDefault="001659B1" w:rsidP="009D20C0">
            <w:pPr>
              <w:tabs>
                <w:tab w:val="left" w:pos="7155"/>
              </w:tabs>
              <w:spacing w:before="100" w:beforeAutospacing="1" w:after="0" w:line="240" w:lineRule="auto"/>
              <w:ind w:left="-284" w:firstLine="42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9B1">
              <w:rPr>
                <w:rFonts w:ascii="Times New Roman" w:hAnsi="Times New Roman" w:cs="Times New Roman"/>
                <w:sz w:val="28"/>
                <w:szCs w:val="28"/>
              </w:rPr>
              <w:t>Темы игр « Звездный  час»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608"/>
              <w:gridCol w:w="4386"/>
              <w:gridCol w:w="3845"/>
            </w:tblGrid>
            <w:tr w:rsidR="001659B1" w:rsidRPr="001659B1" w:rsidTr="001659B1">
              <w:tc>
                <w:tcPr>
                  <w:tcW w:w="1638" w:type="dxa"/>
                </w:tcPr>
                <w:p w:rsidR="001659B1" w:rsidRPr="001659B1" w:rsidRDefault="001659B1" w:rsidP="009D20C0">
                  <w:pPr>
                    <w:tabs>
                      <w:tab w:val="left" w:pos="7155"/>
                    </w:tabs>
                    <w:spacing w:before="100" w:beforeAutospacing="1"/>
                    <w:ind w:left="-284" w:firstLine="426"/>
                    <w:contextualSpacing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659B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Дата</w:t>
                  </w:r>
                </w:p>
              </w:tc>
              <w:tc>
                <w:tcPr>
                  <w:tcW w:w="4527" w:type="dxa"/>
                </w:tcPr>
                <w:p w:rsidR="001659B1" w:rsidRPr="001659B1" w:rsidRDefault="001659B1" w:rsidP="009D20C0">
                  <w:pPr>
                    <w:tabs>
                      <w:tab w:val="left" w:pos="7155"/>
                    </w:tabs>
                    <w:spacing w:before="100" w:beforeAutospacing="1"/>
                    <w:ind w:left="-284" w:firstLine="426"/>
                    <w:contextualSpacing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659B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Тема</w:t>
                  </w:r>
                </w:p>
              </w:tc>
              <w:tc>
                <w:tcPr>
                  <w:tcW w:w="3929" w:type="dxa"/>
                </w:tcPr>
                <w:p w:rsidR="001659B1" w:rsidRPr="001659B1" w:rsidRDefault="001659B1" w:rsidP="009D20C0">
                  <w:pPr>
                    <w:tabs>
                      <w:tab w:val="left" w:pos="7155"/>
                    </w:tabs>
                    <w:spacing w:before="100" w:beforeAutospacing="1"/>
                    <w:ind w:left="-284" w:firstLine="426"/>
                    <w:contextualSpacing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659B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Задачи</w:t>
                  </w:r>
                </w:p>
              </w:tc>
            </w:tr>
            <w:tr w:rsidR="001659B1" w:rsidRPr="001659B1" w:rsidTr="001659B1">
              <w:tc>
                <w:tcPr>
                  <w:tcW w:w="1638" w:type="dxa"/>
                </w:tcPr>
                <w:p w:rsidR="001659B1" w:rsidRPr="001659B1" w:rsidRDefault="001659B1" w:rsidP="009D20C0">
                  <w:pPr>
                    <w:tabs>
                      <w:tab w:val="left" w:pos="7155"/>
                    </w:tabs>
                    <w:spacing w:before="100" w:beforeAutospacing="1"/>
                    <w:ind w:left="-284" w:firstLine="426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659B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4527" w:type="dxa"/>
                </w:tcPr>
                <w:p w:rsidR="001659B1" w:rsidRPr="001659B1" w:rsidRDefault="001659B1" w:rsidP="009D20C0">
                  <w:pPr>
                    <w:pStyle w:val="a4"/>
                    <w:shd w:val="clear" w:color="auto" w:fill="FFFFFF"/>
                    <w:spacing w:before="150" w:beforeAutospacing="0" w:after="180" w:afterAutospacing="0"/>
                    <w:ind w:left="-284" w:firstLine="426"/>
                    <w:contextualSpacing/>
                    <w:rPr>
                      <w:sz w:val="28"/>
                      <w:szCs w:val="28"/>
                    </w:rPr>
                  </w:pPr>
                  <w:r w:rsidRPr="001659B1">
                    <w:rPr>
                      <w:rStyle w:val="a8"/>
                      <w:sz w:val="28"/>
                      <w:szCs w:val="28"/>
                    </w:rPr>
                    <w:t xml:space="preserve">Сказка ложь, да в ней </w:t>
                  </w:r>
                  <w:proofErr w:type="gramStart"/>
                  <w:r w:rsidRPr="001659B1">
                    <w:rPr>
                      <w:rStyle w:val="a8"/>
                      <w:sz w:val="28"/>
                      <w:szCs w:val="28"/>
                    </w:rPr>
                    <w:t>намек-добрым</w:t>
                  </w:r>
                  <w:proofErr w:type="gramEnd"/>
                  <w:r w:rsidRPr="001659B1">
                    <w:rPr>
                      <w:rStyle w:val="a8"/>
                      <w:sz w:val="28"/>
                      <w:szCs w:val="28"/>
                    </w:rPr>
                    <w:t xml:space="preserve"> молодцам урок.</w:t>
                  </w:r>
                </w:p>
                <w:p w:rsidR="001659B1" w:rsidRPr="001659B1" w:rsidRDefault="001659B1" w:rsidP="009D20C0">
                  <w:pPr>
                    <w:pStyle w:val="a4"/>
                    <w:shd w:val="clear" w:color="auto" w:fill="FFFFFF"/>
                    <w:spacing w:before="150" w:beforeAutospacing="0" w:after="180" w:afterAutospacing="0"/>
                    <w:ind w:left="-284" w:firstLine="426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29" w:type="dxa"/>
                </w:tcPr>
                <w:p w:rsidR="001659B1" w:rsidRPr="001659B1" w:rsidRDefault="001659B1" w:rsidP="009D20C0">
                  <w:pPr>
                    <w:tabs>
                      <w:tab w:val="left" w:pos="7155"/>
                    </w:tabs>
                    <w:spacing w:before="100" w:beforeAutospacing="1"/>
                    <w:ind w:left="-284" w:firstLine="426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59B1">
                    <w:rPr>
                      <w:rFonts w:ascii="Times New Roman" w:hAnsi="Times New Roman"/>
                      <w:sz w:val="28"/>
                      <w:szCs w:val="28"/>
                    </w:rPr>
                    <w:t xml:space="preserve">Формировать интерес к книгам, умение слушать новые сказки, вступать в беседу по </w:t>
                  </w:r>
                  <w:proofErr w:type="gramStart"/>
                  <w:r w:rsidRPr="001659B1">
                    <w:rPr>
                      <w:rFonts w:ascii="Times New Roman" w:hAnsi="Times New Roman"/>
                      <w:sz w:val="28"/>
                      <w:szCs w:val="28"/>
                    </w:rPr>
                    <w:t>прочитанному</w:t>
                  </w:r>
                  <w:proofErr w:type="gramEnd"/>
                  <w:r w:rsidRPr="001659B1">
                    <w:rPr>
                      <w:rFonts w:ascii="Times New Roman" w:hAnsi="Times New Roman"/>
                      <w:sz w:val="28"/>
                      <w:szCs w:val="28"/>
                    </w:rPr>
                    <w:t>, следить за развитием действия, сопереживать героям произведения, формировать нравственные представления детей</w:t>
                  </w:r>
                </w:p>
              </w:tc>
            </w:tr>
            <w:tr w:rsidR="001659B1" w:rsidRPr="001659B1" w:rsidTr="001659B1">
              <w:tc>
                <w:tcPr>
                  <w:tcW w:w="1638" w:type="dxa"/>
                </w:tcPr>
                <w:p w:rsidR="001659B1" w:rsidRPr="001659B1" w:rsidRDefault="001659B1" w:rsidP="009D20C0">
                  <w:pPr>
                    <w:tabs>
                      <w:tab w:val="left" w:pos="7155"/>
                    </w:tabs>
                    <w:spacing w:before="100" w:beforeAutospacing="1"/>
                    <w:ind w:left="-284" w:firstLine="426"/>
                    <w:contextualSpacing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659B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4527" w:type="dxa"/>
                </w:tcPr>
                <w:p w:rsidR="001659B1" w:rsidRPr="001659B1" w:rsidRDefault="001659B1" w:rsidP="009D20C0">
                  <w:pPr>
                    <w:tabs>
                      <w:tab w:val="left" w:pos="7155"/>
                    </w:tabs>
                    <w:spacing w:before="100" w:beforeAutospacing="1"/>
                    <w:ind w:left="-284" w:firstLine="426"/>
                    <w:contextualSpacing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659B1">
                    <w:rPr>
                      <w:rStyle w:val="a8"/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Транспортные средства. Улица. Дорож</w:t>
                  </w:r>
                  <w:r w:rsidRPr="001659B1">
                    <w:rPr>
                      <w:rStyle w:val="a8"/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softHyphen/>
                    <w:t>ное движение.</w:t>
                  </w:r>
                </w:p>
              </w:tc>
              <w:tc>
                <w:tcPr>
                  <w:tcW w:w="3929" w:type="dxa"/>
                </w:tcPr>
                <w:p w:rsidR="001659B1" w:rsidRPr="001659B1" w:rsidRDefault="001659B1" w:rsidP="009D20C0">
                  <w:pPr>
                    <w:ind w:left="-284" w:firstLine="426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659B1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Расширить представление детей о том, какое поведение опасно; развивать умение избегать опасности, соблюдать меры предосторожности. </w:t>
                  </w:r>
                  <w:r w:rsidRPr="001659B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1659B1">
                    <w:rPr>
                      <w:rFonts w:ascii="Times New Roman" w:hAnsi="Times New Roman"/>
                      <w:sz w:val="28"/>
                      <w:szCs w:val="28"/>
                    </w:rPr>
                    <w:t>Развивать навык ориентировки в окружающем пространстве. Учить использовать свои знания правил дорожного движения на практике. Закреплять умение наблюдать за движением транспорта по дороге.</w:t>
                  </w:r>
                </w:p>
                <w:p w:rsidR="001659B1" w:rsidRPr="001659B1" w:rsidRDefault="001659B1" w:rsidP="009D20C0">
                  <w:pPr>
                    <w:ind w:left="-284" w:firstLine="426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659B1" w:rsidRPr="001659B1" w:rsidRDefault="001659B1" w:rsidP="009D20C0">
                  <w:pPr>
                    <w:tabs>
                      <w:tab w:val="left" w:pos="7155"/>
                    </w:tabs>
                    <w:spacing w:before="100" w:beforeAutospacing="1"/>
                    <w:ind w:left="-284" w:firstLine="426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659B1" w:rsidRPr="001659B1" w:rsidTr="001659B1">
              <w:tc>
                <w:tcPr>
                  <w:tcW w:w="1638" w:type="dxa"/>
                </w:tcPr>
                <w:p w:rsidR="001659B1" w:rsidRPr="001659B1" w:rsidRDefault="001659B1" w:rsidP="009D20C0">
                  <w:pPr>
                    <w:tabs>
                      <w:tab w:val="left" w:pos="7155"/>
                    </w:tabs>
                    <w:spacing w:before="100" w:beforeAutospacing="1"/>
                    <w:ind w:left="-284" w:firstLine="426"/>
                    <w:contextualSpacing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659B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4527" w:type="dxa"/>
                </w:tcPr>
                <w:p w:rsidR="001659B1" w:rsidRPr="001659B1" w:rsidRDefault="001659B1" w:rsidP="009D20C0">
                  <w:pPr>
                    <w:tabs>
                      <w:tab w:val="left" w:pos="7155"/>
                    </w:tabs>
                    <w:spacing w:before="100" w:beforeAutospacing="1"/>
                    <w:ind w:left="-284" w:firstLine="426"/>
                    <w:contextualSpacing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659B1">
                    <w:rPr>
                      <w:rStyle w:val="a8"/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Все профессии нужны, все профессии важны</w:t>
                  </w:r>
                </w:p>
              </w:tc>
              <w:tc>
                <w:tcPr>
                  <w:tcW w:w="3929" w:type="dxa"/>
                </w:tcPr>
                <w:p w:rsidR="001659B1" w:rsidRPr="001659B1" w:rsidRDefault="001659B1" w:rsidP="009D20C0">
                  <w:pPr>
                    <w:ind w:left="-284" w:firstLine="426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59B1">
                    <w:rPr>
                      <w:rFonts w:ascii="Times New Roman" w:hAnsi="Times New Roman"/>
                      <w:sz w:val="28"/>
                      <w:szCs w:val="28"/>
                    </w:rPr>
                    <w:t>Познакомить детей с несколькими видами профессий, показать значение трудовой деятельности в жизни человека; вызвать интерес к труду взрослых разных профессий; расширить знания детей об особенностях профессии парикмахера, повара, врача, продавца.</w:t>
                  </w:r>
                </w:p>
                <w:p w:rsidR="001659B1" w:rsidRPr="001659B1" w:rsidRDefault="001659B1" w:rsidP="009D20C0">
                  <w:pPr>
                    <w:tabs>
                      <w:tab w:val="left" w:pos="7155"/>
                    </w:tabs>
                    <w:spacing w:before="100" w:beforeAutospacing="1"/>
                    <w:ind w:left="-284" w:firstLine="426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659B1" w:rsidRPr="001659B1" w:rsidTr="001659B1">
              <w:tc>
                <w:tcPr>
                  <w:tcW w:w="1638" w:type="dxa"/>
                </w:tcPr>
                <w:p w:rsidR="001659B1" w:rsidRPr="001659B1" w:rsidRDefault="001659B1" w:rsidP="009D20C0">
                  <w:pPr>
                    <w:tabs>
                      <w:tab w:val="left" w:pos="7155"/>
                    </w:tabs>
                    <w:spacing w:before="100" w:beforeAutospacing="1"/>
                    <w:ind w:left="-284" w:firstLine="426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659B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4527" w:type="dxa"/>
                </w:tcPr>
                <w:p w:rsidR="001659B1" w:rsidRPr="001659B1" w:rsidRDefault="001659B1" w:rsidP="009D20C0">
                  <w:pPr>
                    <w:tabs>
                      <w:tab w:val="left" w:pos="7155"/>
                    </w:tabs>
                    <w:spacing w:before="100" w:beforeAutospacing="1"/>
                    <w:ind w:left="-284" w:firstLine="426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59B1">
                    <w:rPr>
                      <w:rFonts w:ascii="Times New Roman" w:hAnsi="Times New Roman"/>
                      <w:sz w:val="28"/>
                      <w:szCs w:val="28"/>
                    </w:rPr>
                    <w:t>Космос и далекие звезды»</w:t>
                  </w:r>
                </w:p>
              </w:tc>
              <w:tc>
                <w:tcPr>
                  <w:tcW w:w="3929" w:type="dxa"/>
                </w:tcPr>
                <w:p w:rsidR="001659B1" w:rsidRPr="001659B1" w:rsidRDefault="001659B1" w:rsidP="009D20C0">
                  <w:pPr>
                    <w:tabs>
                      <w:tab w:val="left" w:pos="7155"/>
                    </w:tabs>
                    <w:spacing w:before="100" w:beforeAutospacing="1"/>
                    <w:ind w:left="-284" w:firstLine="426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59B1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Закреплять знания детей о том, что 12 апреля – День Космонавтики; первым космонавтом был гражданин России Юрий Гагарин. Дать знания о том, что полёт человека в космос – это плод труда многих людей: учёных-конструкторов, механиков, врачей. Развивать воображение, </w:t>
                  </w:r>
                  <w:r w:rsidRPr="001659B1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lastRenderedPageBreak/>
                    <w:t>речевую активность, эстетическое восприятие, формировать образные представления. Развивать логическое мышление при решении проблемных ситуаций. </w:t>
                  </w:r>
                </w:p>
              </w:tc>
            </w:tr>
          </w:tbl>
          <w:p w:rsidR="001659B1" w:rsidRPr="001659B1" w:rsidRDefault="001659B1" w:rsidP="009D20C0">
            <w:pPr>
              <w:tabs>
                <w:tab w:val="left" w:pos="6540"/>
              </w:tabs>
              <w:spacing w:before="100" w:beforeAutospacing="1" w:after="0" w:line="240" w:lineRule="auto"/>
              <w:ind w:left="-284" w:firstLine="42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1.Белоусова, Л.Е. Удивительные истории [Текст]: библиотека программы «Детство» /</w:t>
      </w:r>
      <w:proofErr w:type="spellStart"/>
      <w:r w:rsidRPr="001659B1">
        <w:rPr>
          <w:rFonts w:ascii="Times New Roman" w:hAnsi="Times New Roman" w:cs="Times New Roman"/>
          <w:sz w:val="28"/>
          <w:szCs w:val="28"/>
        </w:rPr>
        <w:t>Л.Е.Белоусова</w:t>
      </w:r>
      <w:proofErr w:type="spellEnd"/>
      <w:r w:rsidRPr="001659B1">
        <w:rPr>
          <w:rFonts w:ascii="Times New Roman" w:hAnsi="Times New Roman" w:cs="Times New Roman"/>
          <w:sz w:val="28"/>
          <w:szCs w:val="28"/>
        </w:rPr>
        <w:t xml:space="preserve">. – М.; </w:t>
      </w:r>
      <w:proofErr w:type="spellStart"/>
      <w:r w:rsidRPr="001659B1">
        <w:rPr>
          <w:rFonts w:ascii="Times New Roman" w:hAnsi="Times New Roman" w:cs="Times New Roman"/>
          <w:sz w:val="28"/>
          <w:szCs w:val="28"/>
        </w:rPr>
        <w:t>Просвящение</w:t>
      </w:r>
      <w:proofErr w:type="spellEnd"/>
      <w:r w:rsidRPr="001659B1">
        <w:rPr>
          <w:rFonts w:ascii="Times New Roman" w:hAnsi="Times New Roman" w:cs="Times New Roman"/>
          <w:sz w:val="28"/>
          <w:szCs w:val="28"/>
        </w:rPr>
        <w:t>, 2003. - 214с.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 xml:space="preserve"> 2. </w:t>
      </w:r>
      <w:proofErr w:type="spellStart"/>
      <w:r w:rsidRPr="001659B1">
        <w:rPr>
          <w:rFonts w:ascii="Times New Roman" w:hAnsi="Times New Roman" w:cs="Times New Roman"/>
          <w:sz w:val="28"/>
          <w:szCs w:val="28"/>
        </w:rPr>
        <w:t>Буктакова</w:t>
      </w:r>
      <w:proofErr w:type="spellEnd"/>
      <w:r w:rsidRPr="001659B1">
        <w:rPr>
          <w:rFonts w:ascii="Times New Roman" w:hAnsi="Times New Roman" w:cs="Times New Roman"/>
          <w:sz w:val="28"/>
          <w:szCs w:val="28"/>
        </w:rPr>
        <w:t xml:space="preserve">, В.М. Игры для детского сада [Текст]: пособие для воспитателей / В.М. </w:t>
      </w:r>
      <w:proofErr w:type="spellStart"/>
      <w:r w:rsidRPr="001659B1">
        <w:rPr>
          <w:rFonts w:ascii="Times New Roman" w:hAnsi="Times New Roman" w:cs="Times New Roman"/>
          <w:sz w:val="28"/>
          <w:szCs w:val="28"/>
        </w:rPr>
        <w:t>Буктакова</w:t>
      </w:r>
      <w:proofErr w:type="spellEnd"/>
      <w:r w:rsidRPr="001659B1">
        <w:rPr>
          <w:rFonts w:ascii="Times New Roman" w:hAnsi="Times New Roman" w:cs="Times New Roman"/>
          <w:sz w:val="28"/>
          <w:szCs w:val="28"/>
        </w:rPr>
        <w:t>. – С.– П.; Сфера, 2009. – 168с.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 3. Колесникова Е. В. Я решаю логические задачи [Текст]: Учебное пособие / Е.В. Колесникова. – М.; ТЦ Сфера, 2015. – 48с.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 4. Матюшкин А.М. Мышление, обучение, творчество [Текст]: А.М. Матюшкин. - М.; Воронеж, 2003. – 85с.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 xml:space="preserve"> 5. Михайлова З.А. Игровые занимательные задачи для дошкольников [Текст]: пособие для воспитателей /З.А. Михайлова. – М.; </w:t>
      </w:r>
      <w:proofErr w:type="spellStart"/>
      <w:r w:rsidRPr="001659B1">
        <w:rPr>
          <w:rFonts w:ascii="Times New Roman" w:hAnsi="Times New Roman" w:cs="Times New Roman"/>
          <w:sz w:val="28"/>
          <w:szCs w:val="28"/>
        </w:rPr>
        <w:t>Просвящение</w:t>
      </w:r>
      <w:proofErr w:type="spellEnd"/>
      <w:r w:rsidRPr="001659B1">
        <w:rPr>
          <w:rFonts w:ascii="Times New Roman" w:hAnsi="Times New Roman" w:cs="Times New Roman"/>
          <w:sz w:val="28"/>
          <w:szCs w:val="28"/>
        </w:rPr>
        <w:t>, 2007. – 287с.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 6. Психология одаренности детей и подростко</w:t>
      </w:r>
      <w:proofErr w:type="gramStart"/>
      <w:r w:rsidRPr="001659B1">
        <w:rPr>
          <w:rFonts w:ascii="Times New Roman" w:hAnsi="Times New Roman" w:cs="Times New Roman"/>
          <w:sz w:val="28"/>
          <w:szCs w:val="28"/>
        </w:rPr>
        <w:t>в[</w:t>
      </w:r>
      <w:proofErr w:type="gramEnd"/>
      <w:r w:rsidRPr="001659B1">
        <w:rPr>
          <w:rFonts w:ascii="Times New Roman" w:hAnsi="Times New Roman" w:cs="Times New Roman"/>
          <w:sz w:val="28"/>
          <w:szCs w:val="28"/>
        </w:rPr>
        <w:t xml:space="preserve">Текст]: пособие для педагогов / под ред. Н.С. </w:t>
      </w:r>
      <w:proofErr w:type="spellStart"/>
      <w:r w:rsidRPr="001659B1">
        <w:rPr>
          <w:rFonts w:ascii="Times New Roman" w:hAnsi="Times New Roman" w:cs="Times New Roman"/>
          <w:sz w:val="28"/>
          <w:szCs w:val="28"/>
        </w:rPr>
        <w:t>Лейтеса</w:t>
      </w:r>
      <w:proofErr w:type="spellEnd"/>
      <w:r w:rsidRPr="001659B1">
        <w:rPr>
          <w:rFonts w:ascii="Times New Roman" w:hAnsi="Times New Roman" w:cs="Times New Roman"/>
          <w:sz w:val="28"/>
          <w:szCs w:val="28"/>
        </w:rPr>
        <w:t>. - М., ТЦ Сфера, 2010 - 205с.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 xml:space="preserve"> 7. Михайлова З.А. </w:t>
      </w:r>
      <w:proofErr w:type="spellStart"/>
      <w:r w:rsidRPr="001659B1">
        <w:rPr>
          <w:rFonts w:ascii="Times New Roman" w:hAnsi="Times New Roman" w:cs="Times New Roman"/>
          <w:sz w:val="28"/>
          <w:szCs w:val="28"/>
        </w:rPr>
        <w:t>Логико</w:t>
      </w:r>
      <w:proofErr w:type="spellEnd"/>
      <w:r w:rsidRPr="001659B1">
        <w:rPr>
          <w:rFonts w:ascii="Times New Roman" w:hAnsi="Times New Roman" w:cs="Times New Roman"/>
          <w:sz w:val="28"/>
          <w:szCs w:val="28"/>
        </w:rPr>
        <w:t xml:space="preserve"> – математическое развитие дошкольников/ З.А. Михайлова, К.А Носова – СПб. ООО Изд-во Детство – пресс, 2013. – 128с.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 xml:space="preserve"> 8. Сорокина Л.И. Интеллектуальное развитие детей, 5 - 6 лет: 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[Текст]: пособие для педагогов / Л.И. Сорокина</w:t>
      </w:r>
      <w:proofErr w:type="gramStart"/>
      <w:r w:rsidRPr="001659B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659B1">
        <w:rPr>
          <w:rFonts w:ascii="Times New Roman" w:hAnsi="Times New Roman" w:cs="Times New Roman"/>
          <w:sz w:val="28"/>
          <w:szCs w:val="28"/>
        </w:rPr>
        <w:t>Гуманитарный издательский центр ВЛАДОС, 2014 – 145с.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 xml:space="preserve"> 9. </w:t>
      </w:r>
      <w:proofErr w:type="spellStart"/>
      <w:r w:rsidRPr="001659B1">
        <w:rPr>
          <w:rFonts w:ascii="Times New Roman" w:hAnsi="Times New Roman" w:cs="Times New Roman"/>
          <w:sz w:val="28"/>
          <w:szCs w:val="28"/>
        </w:rPr>
        <w:t>Юзбекова</w:t>
      </w:r>
      <w:proofErr w:type="spellEnd"/>
      <w:r w:rsidRPr="001659B1">
        <w:rPr>
          <w:rFonts w:ascii="Times New Roman" w:hAnsi="Times New Roman" w:cs="Times New Roman"/>
          <w:sz w:val="28"/>
          <w:szCs w:val="28"/>
        </w:rPr>
        <w:t xml:space="preserve"> Е.А. Место игры в интеллектуальном развитии дошкольника [Текст]: Москва, 2006. – 256 с.</w:t>
      </w:r>
    </w:p>
    <w:p w:rsidR="001659B1" w:rsidRPr="001659B1" w:rsidRDefault="001659B1" w:rsidP="001659B1">
      <w:pPr>
        <w:spacing w:before="100" w:beforeAutospacing="1" w:after="0" w:line="240" w:lineRule="auto"/>
        <w:ind w:left="-284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1659B1">
        <w:rPr>
          <w:rFonts w:ascii="Times New Roman" w:hAnsi="Times New Roman" w:cs="Times New Roman"/>
          <w:sz w:val="28"/>
          <w:szCs w:val="28"/>
        </w:rPr>
        <w:t> </w:t>
      </w:r>
    </w:p>
    <w:p w:rsidR="001659B1" w:rsidRPr="00D432FB" w:rsidRDefault="001659B1" w:rsidP="001659B1">
      <w:pPr>
        <w:spacing w:before="100" w:beforeAutospacing="1" w:after="0" w:line="240" w:lineRule="auto"/>
        <w:ind w:left="-284" w:firstLine="426"/>
        <w:contextualSpacing/>
        <w:rPr>
          <w:szCs w:val="24"/>
        </w:rPr>
      </w:pPr>
    </w:p>
    <w:p w:rsidR="001659B1" w:rsidRPr="00D432FB" w:rsidRDefault="001659B1" w:rsidP="001659B1">
      <w:pPr>
        <w:spacing w:before="100" w:beforeAutospacing="1" w:after="0" w:line="240" w:lineRule="auto"/>
        <w:ind w:left="-284" w:firstLine="426"/>
        <w:contextualSpacing/>
        <w:rPr>
          <w:szCs w:val="24"/>
        </w:rPr>
      </w:pPr>
      <w:r w:rsidRPr="00D432FB">
        <w:rPr>
          <w:szCs w:val="24"/>
        </w:rPr>
        <w:t> </w:t>
      </w:r>
    </w:p>
    <w:p w:rsidR="001659B1" w:rsidRPr="00D432FB" w:rsidRDefault="001659B1" w:rsidP="001659B1">
      <w:pPr>
        <w:spacing w:before="100" w:beforeAutospacing="1" w:after="0" w:line="240" w:lineRule="auto"/>
        <w:ind w:left="-284" w:firstLine="426"/>
        <w:contextualSpacing/>
        <w:rPr>
          <w:szCs w:val="24"/>
        </w:rPr>
      </w:pPr>
    </w:p>
    <w:p w:rsidR="001113CA" w:rsidRPr="001113CA" w:rsidRDefault="001113CA" w:rsidP="001113C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1113CA" w:rsidRPr="0011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56pt;height:3in" o:bullet="t">
        <v:imagedata r:id="rId1" o:title=""/>
      </v:shape>
    </w:pict>
  </w:numPicBullet>
  <w:numPicBullet w:numPicBulletId="1">
    <w:pict>
      <v:shape id="_x0000_i1045" type="#_x0000_t75" style="width:10in;height:813.6pt" o:bullet="t">
        <v:imagedata r:id="rId2" o:title=""/>
      </v:shape>
    </w:pict>
  </w:numPicBullet>
  <w:abstractNum w:abstractNumId="0">
    <w:nsid w:val="01816AAB"/>
    <w:multiLevelType w:val="hybridMultilevel"/>
    <w:tmpl w:val="BDE8E1A4"/>
    <w:lvl w:ilvl="0" w:tplc="0164C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DA1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644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AC9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4A6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9C2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A8D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A21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9A0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AE3311"/>
    <w:multiLevelType w:val="hybridMultilevel"/>
    <w:tmpl w:val="6A3277E2"/>
    <w:lvl w:ilvl="0" w:tplc="57FCC9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141FB6"/>
    <w:multiLevelType w:val="hybridMultilevel"/>
    <w:tmpl w:val="66FC45AE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1687A"/>
    <w:multiLevelType w:val="hybridMultilevel"/>
    <w:tmpl w:val="9D08B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92591E"/>
    <w:multiLevelType w:val="hybridMultilevel"/>
    <w:tmpl w:val="49DE1998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277F4"/>
    <w:multiLevelType w:val="hybridMultilevel"/>
    <w:tmpl w:val="203AAB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B84F0F"/>
    <w:multiLevelType w:val="hybridMultilevel"/>
    <w:tmpl w:val="6EC6043A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F2CA3"/>
    <w:multiLevelType w:val="hybridMultilevel"/>
    <w:tmpl w:val="8D268DA0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A316C"/>
    <w:multiLevelType w:val="hybridMultilevel"/>
    <w:tmpl w:val="60B6AE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FD0A0F"/>
    <w:multiLevelType w:val="hybridMultilevel"/>
    <w:tmpl w:val="2CC01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1D63A4"/>
    <w:multiLevelType w:val="multilevel"/>
    <w:tmpl w:val="84EA67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DD1054A"/>
    <w:multiLevelType w:val="hybridMultilevel"/>
    <w:tmpl w:val="360A83E0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235C2"/>
    <w:multiLevelType w:val="hybridMultilevel"/>
    <w:tmpl w:val="3078D2CA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E97270"/>
    <w:multiLevelType w:val="hybridMultilevel"/>
    <w:tmpl w:val="251E61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21B1592"/>
    <w:multiLevelType w:val="hybridMultilevel"/>
    <w:tmpl w:val="59FC9E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107AF9"/>
    <w:multiLevelType w:val="hybridMultilevel"/>
    <w:tmpl w:val="CD42DBD8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7577E9"/>
    <w:multiLevelType w:val="hybridMultilevel"/>
    <w:tmpl w:val="82D4621A"/>
    <w:lvl w:ilvl="0" w:tplc="57FCC9E6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A245FBA"/>
    <w:multiLevelType w:val="hybridMultilevel"/>
    <w:tmpl w:val="58ECD006"/>
    <w:lvl w:ilvl="0" w:tplc="DB24788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3E64EA"/>
    <w:multiLevelType w:val="hybridMultilevel"/>
    <w:tmpl w:val="69E631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8E62A9"/>
    <w:multiLevelType w:val="hybridMultilevel"/>
    <w:tmpl w:val="EBC45AA0"/>
    <w:lvl w:ilvl="0" w:tplc="57FCC9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4E08A5"/>
    <w:multiLevelType w:val="hybridMultilevel"/>
    <w:tmpl w:val="98A0AD02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73F91"/>
    <w:multiLevelType w:val="hybridMultilevel"/>
    <w:tmpl w:val="DFF435F2"/>
    <w:lvl w:ilvl="0" w:tplc="57FCC9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C416C2"/>
    <w:multiLevelType w:val="hybridMultilevel"/>
    <w:tmpl w:val="82B02B84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3224A7"/>
    <w:multiLevelType w:val="hybridMultilevel"/>
    <w:tmpl w:val="8BFA5D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2C4659"/>
    <w:multiLevelType w:val="hybridMultilevel"/>
    <w:tmpl w:val="02386BBC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413AF0"/>
    <w:multiLevelType w:val="hybridMultilevel"/>
    <w:tmpl w:val="9AF8C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B1C6583"/>
    <w:multiLevelType w:val="hybridMultilevel"/>
    <w:tmpl w:val="3EF6D6B2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9F5B69"/>
    <w:multiLevelType w:val="hybridMultilevel"/>
    <w:tmpl w:val="21CAA9BE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285111"/>
    <w:multiLevelType w:val="multilevel"/>
    <w:tmpl w:val="84EA67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3607F68"/>
    <w:multiLevelType w:val="hybridMultilevel"/>
    <w:tmpl w:val="18E20AC6"/>
    <w:lvl w:ilvl="0" w:tplc="57FCC9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46C21E3"/>
    <w:multiLevelType w:val="multilevel"/>
    <w:tmpl w:val="84EA67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96A197F"/>
    <w:multiLevelType w:val="hybridMultilevel"/>
    <w:tmpl w:val="A97C7B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8"/>
  </w:num>
  <w:num w:numId="3">
    <w:abstractNumId w:val="30"/>
  </w:num>
  <w:num w:numId="4">
    <w:abstractNumId w:val="10"/>
  </w:num>
  <w:num w:numId="5">
    <w:abstractNumId w:val="11"/>
  </w:num>
  <w:num w:numId="6">
    <w:abstractNumId w:val="1"/>
  </w:num>
  <w:num w:numId="7">
    <w:abstractNumId w:val="21"/>
  </w:num>
  <w:num w:numId="8">
    <w:abstractNumId w:val="7"/>
  </w:num>
  <w:num w:numId="9">
    <w:abstractNumId w:val="19"/>
  </w:num>
  <w:num w:numId="10">
    <w:abstractNumId w:val="17"/>
  </w:num>
  <w:num w:numId="11">
    <w:abstractNumId w:val="4"/>
  </w:num>
  <w:num w:numId="12">
    <w:abstractNumId w:val="29"/>
  </w:num>
  <w:num w:numId="13">
    <w:abstractNumId w:val="27"/>
  </w:num>
  <w:num w:numId="14">
    <w:abstractNumId w:val="22"/>
  </w:num>
  <w:num w:numId="15">
    <w:abstractNumId w:val="6"/>
  </w:num>
  <w:num w:numId="16">
    <w:abstractNumId w:val="12"/>
  </w:num>
  <w:num w:numId="17">
    <w:abstractNumId w:val="15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31"/>
  </w:num>
  <w:num w:numId="23">
    <w:abstractNumId w:val="14"/>
  </w:num>
  <w:num w:numId="24">
    <w:abstractNumId w:val="9"/>
  </w:num>
  <w:num w:numId="25">
    <w:abstractNumId w:val="23"/>
  </w:num>
  <w:num w:numId="26">
    <w:abstractNumId w:val="13"/>
  </w:num>
  <w:num w:numId="27">
    <w:abstractNumId w:val="3"/>
  </w:num>
  <w:num w:numId="28">
    <w:abstractNumId w:val="8"/>
  </w:num>
  <w:num w:numId="29">
    <w:abstractNumId w:val="5"/>
  </w:num>
  <w:num w:numId="30">
    <w:abstractNumId w:val="25"/>
  </w:num>
  <w:num w:numId="31">
    <w:abstractNumId w:val="1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0F"/>
    <w:rsid w:val="001113CA"/>
    <w:rsid w:val="0012042F"/>
    <w:rsid w:val="001659B1"/>
    <w:rsid w:val="008535AD"/>
    <w:rsid w:val="00A14601"/>
    <w:rsid w:val="00E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50F"/>
    <w:rPr>
      <w:color w:val="0000FF"/>
      <w:u w:val="single"/>
    </w:rPr>
  </w:style>
  <w:style w:type="paragraph" w:styleId="a4">
    <w:name w:val="Normal (Web)"/>
    <w:basedOn w:val="a"/>
    <w:uiPriority w:val="99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250F"/>
    <w:rPr>
      <w:b/>
      <w:bCs/>
    </w:rPr>
  </w:style>
  <w:style w:type="character" w:customStyle="1" w:styleId="c11">
    <w:name w:val="c11"/>
    <w:basedOn w:val="a0"/>
    <w:rsid w:val="00EE250F"/>
  </w:style>
  <w:style w:type="character" w:customStyle="1" w:styleId="c0">
    <w:name w:val="c0"/>
    <w:basedOn w:val="a0"/>
    <w:rsid w:val="00EE250F"/>
  </w:style>
  <w:style w:type="paragraph" w:customStyle="1" w:styleId="c9">
    <w:name w:val="c9"/>
    <w:basedOn w:val="a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EE250F"/>
  </w:style>
  <w:style w:type="table" w:styleId="a6">
    <w:name w:val="Table Grid"/>
    <w:basedOn w:val="a1"/>
    <w:uiPriority w:val="59"/>
    <w:rsid w:val="001113C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59B1"/>
    <w:pPr>
      <w:spacing w:after="14" w:line="26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8">
    <w:name w:val="Emphasis"/>
    <w:uiPriority w:val="20"/>
    <w:qFormat/>
    <w:rsid w:val="001659B1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50F"/>
    <w:rPr>
      <w:color w:val="0000FF"/>
      <w:u w:val="single"/>
    </w:rPr>
  </w:style>
  <w:style w:type="paragraph" w:styleId="a4">
    <w:name w:val="Normal (Web)"/>
    <w:basedOn w:val="a"/>
    <w:uiPriority w:val="99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250F"/>
    <w:rPr>
      <w:b/>
      <w:bCs/>
    </w:rPr>
  </w:style>
  <w:style w:type="character" w:customStyle="1" w:styleId="c11">
    <w:name w:val="c11"/>
    <w:basedOn w:val="a0"/>
    <w:rsid w:val="00EE250F"/>
  </w:style>
  <w:style w:type="character" w:customStyle="1" w:styleId="c0">
    <w:name w:val="c0"/>
    <w:basedOn w:val="a0"/>
    <w:rsid w:val="00EE250F"/>
  </w:style>
  <w:style w:type="paragraph" w:customStyle="1" w:styleId="c9">
    <w:name w:val="c9"/>
    <w:basedOn w:val="a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EE250F"/>
  </w:style>
  <w:style w:type="table" w:styleId="a6">
    <w:name w:val="Table Grid"/>
    <w:basedOn w:val="a1"/>
    <w:uiPriority w:val="59"/>
    <w:rsid w:val="001113C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59B1"/>
    <w:pPr>
      <w:spacing w:after="14" w:line="26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8">
    <w:name w:val="Emphasis"/>
    <w:uiPriority w:val="20"/>
    <w:qFormat/>
    <w:rsid w:val="001659B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2341</Words>
  <Characters>13345</Characters>
  <Application>Microsoft Office Word</Application>
  <DocSecurity>0</DocSecurity>
  <Lines>111</Lines>
  <Paragraphs>31</Paragraphs>
  <ScaleCrop>false</ScaleCrop>
  <Company/>
  <LinksUpToDate>false</LinksUpToDate>
  <CharactersWithSpaces>15655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8</cp:revision>
  <dcterms:created xsi:type="dcterms:W3CDTF">2020-09-11T00:23:00Z</dcterms:created>
  <dcterms:modified xsi:type="dcterms:W3CDTF">2020-09-11T00:42:00Z</dcterms:modified>
</cp:coreProperties>
</file>