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«Тигренок» с. Мирное Хабаровского муниципального района Хабаровского края</w:t>
      </w:r>
      <w:proofErr w:type="gramEnd"/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</w:t>
      </w:r>
      <w:r w:rsidR="001113CA">
        <w:rPr>
          <w:rFonts w:ascii="Times New Roman" w:hAnsi="Times New Roman" w:cs="Times New Roman"/>
          <w:sz w:val="44"/>
          <w:szCs w:val="44"/>
        </w:rPr>
        <w:t>Юные журналисты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</w:t>
      </w:r>
      <w:r w:rsidR="001113CA">
        <w:rPr>
          <w:rFonts w:ascii="Times New Roman" w:hAnsi="Times New Roman" w:cs="Times New Roman"/>
          <w:sz w:val="44"/>
          <w:szCs w:val="44"/>
        </w:rPr>
        <w:t>старшей</w:t>
      </w:r>
      <w:r>
        <w:rPr>
          <w:rFonts w:ascii="Times New Roman" w:hAnsi="Times New Roman" w:cs="Times New Roman"/>
          <w:sz w:val="44"/>
          <w:szCs w:val="44"/>
        </w:rPr>
        <w:t xml:space="preserve"> группе «</w:t>
      </w:r>
      <w:r w:rsidR="001113CA">
        <w:rPr>
          <w:rFonts w:ascii="Times New Roman" w:hAnsi="Times New Roman" w:cs="Times New Roman"/>
          <w:sz w:val="44"/>
          <w:szCs w:val="44"/>
        </w:rPr>
        <w:t>Полосатики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2020-2021 учебный год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Разработчик проекта:</w:t>
      </w: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EE250F" w:rsidRDefault="001113CA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старшей</w:t>
      </w:r>
      <w:r w:rsidR="00EE250F">
        <w:rPr>
          <w:rFonts w:ascii="Times New Roman" w:hAnsi="Times New Roman" w:cs="Times New Roman"/>
          <w:sz w:val="32"/>
          <w:szCs w:val="32"/>
        </w:rPr>
        <w:t xml:space="preserve"> группы</w:t>
      </w:r>
    </w:p>
    <w:p w:rsidR="00EE250F" w:rsidRDefault="001113CA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Херувимова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О.И.</w:t>
      </w: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lastRenderedPageBreak/>
        <w:t>Тип </w:t>
      </w:r>
      <w:r w:rsidRPr="001113CA">
        <w:rPr>
          <w:rFonts w:ascii="Times New Roman" w:hAnsi="Times New Roman" w:cs="Times New Roman"/>
          <w:bCs/>
          <w:sz w:val="24"/>
          <w:szCs w:val="24"/>
          <w:u w:val="single"/>
        </w:rPr>
        <w:t>проекта</w:t>
      </w:r>
      <w:r w:rsidRPr="001113C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113CA">
        <w:rPr>
          <w:rFonts w:ascii="Times New Roman" w:hAnsi="Times New Roman" w:cs="Times New Roman"/>
          <w:sz w:val="24"/>
          <w:szCs w:val="24"/>
        </w:rPr>
        <w:t xml:space="preserve"> групповой, творческий игровой открытый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t>Вид </w:t>
      </w:r>
      <w:r w:rsidRPr="001113CA">
        <w:rPr>
          <w:rFonts w:ascii="Times New Roman" w:hAnsi="Times New Roman" w:cs="Times New Roman"/>
          <w:bCs/>
          <w:sz w:val="24"/>
          <w:szCs w:val="24"/>
          <w:u w:val="single"/>
        </w:rPr>
        <w:t>проекта</w:t>
      </w:r>
      <w:r w:rsidRPr="001113C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113CA">
        <w:rPr>
          <w:rFonts w:ascii="Times New Roman" w:hAnsi="Times New Roman" w:cs="Times New Roman"/>
          <w:sz w:val="24"/>
          <w:szCs w:val="24"/>
        </w:rPr>
        <w:t xml:space="preserve"> информационно-познавательный.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t>Участники </w:t>
      </w:r>
      <w:r w:rsidRPr="001113CA">
        <w:rPr>
          <w:rFonts w:ascii="Times New Roman" w:hAnsi="Times New Roman" w:cs="Times New Roman"/>
          <w:bCs/>
          <w:sz w:val="24"/>
          <w:szCs w:val="24"/>
          <w:u w:val="single"/>
        </w:rPr>
        <w:t>проекта</w:t>
      </w:r>
      <w:r w:rsidRPr="001113CA">
        <w:rPr>
          <w:rFonts w:ascii="Times New Roman" w:hAnsi="Times New Roman" w:cs="Times New Roman"/>
          <w:sz w:val="24"/>
          <w:szCs w:val="24"/>
        </w:rPr>
        <w:t>: дети, родители воспитанников.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t>Срок реализации </w:t>
      </w:r>
      <w:r w:rsidRPr="001113CA">
        <w:rPr>
          <w:rFonts w:ascii="Times New Roman" w:hAnsi="Times New Roman" w:cs="Times New Roman"/>
          <w:bCs/>
          <w:sz w:val="24"/>
          <w:szCs w:val="24"/>
          <w:u w:val="single"/>
        </w:rPr>
        <w:t>проекта</w:t>
      </w:r>
      <w:r w:rsidRPr="001113C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113CA">
        <w:rPr>
          <w:rFonts w:ascii="Times New Roman" w:hAnsi="Times New Roman" w:cs="Times New Roman"/>
          <w:sz w:val="24"/>
          <w:szCs w:val="24"/>
        </w:rPr>
        <w:t xml:space="preserve"> долгосрочный </w:t>
      </w:r>
      <w:r w:rsidRPr="001113CA">
        <w:rPr>
          <w:rFonts w:ascii="Times New Roman" w:hAnsi="Times New Roman" w:cs="Times New Roman"/>
          <w:i/>
          <w:iCs/>
          <w:sz w:val="24"/>
          <w:szCs w:val="24"/>
        </w:rPr>
        <w:t>(сентябрь – май)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bCs/>
          <w:sz w:val="24"/>
          <w:szCs w:val="24"/>
          <w:u w:val="single"/>
        </w:rPr>
        <w:t>Методические приемы:</w:t>
      </w:r>
      <w:r w:rsidRPr="001113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13CA">
        <w:rPr>
          <w:rFonts w:ascii="Times New Roman" w:hAnsi="Times New Roman" w:cs="Times New Roman"/>
          <w:sz w:val="24"/>
          <w:szCs w:val="24"/>
        </w:rPr>
        <w:t xml:space="preserve">Моделирование, объяснение, беседа, вопросы, рассматривание, дидактические игры. 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1113CA">
        <w:rPr>
          <w:rFonts w:ascii="Times New Roman" w:hAnsi="Times New Roman" w:cs="Times New Roman"/>
          <w:sz w:val="24"/>
          <w:szCs w:val="24"/>
        </w:rPr>
        <w:t>: Видео камеры, фотоаппарат, микрофон, бумаг</w:t>
      </w:r>
      <w:proofErr w:type="gramStart"/>
      <w:r w:rsidRPr="001113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>цветная), картон, карандаши, ручки, фломастеры,  ножницы, принтер, компьютер, диктофон, блокноты. Кепки, футболки, значки с символикой журналиста.</w:t>
      </w:r>
    </w:p>
    <w:p w:rsidR="001113CA" w:rsidRPr="001113CA" w:rsidRDefault="001113CA" w:rsidP="001113CA">
      <w:pPr>
        <w:tabs>
          <w:tab w:val="left" w:pos="8789"/>
        </w:tabs>
        <w:spacing w:after="0" w:line="240" w:lineRule="auto"/>
        <w:ind w:left="-284" w:firstLine="426"/>
        <w:contextualSpacing/>
        <w:rPr>
          <w:rFonts w:ascii="Times New Roman" w:hAnsi="Times New Roman" w:cs="Times New Roman"/>
          <w:kern w:val="36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113CA">
        <w:rPr>
          <w:rFonts w:ascii="Times New Roman" w:hAnsi="Times New Roman" w:cs="Times New Roman"/>
          <w:b/>
          <w:kern w:val="36"/>
          <w:sz w:val="24"/>
          <w:szCs w:val="24"/>
        </w:rPr>
        <w:t>Актуальность: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kern w:val="36"/>
          <w:sz w:val="24"/>
          <w:szCs w:val="24"/>
        </w:rPr>
      </w:pPr>
      <w:r w:rsidRPr="001113CA">
        <w:rPr>
          <w:rFonts w:ascii="Times New Roman" w:hAnsi="Times New Roman" w:cs="Times New Roman"/>
          <w:kern w:val="36"/>
          <w:sz w:val="24"/>
          <w:szCs w:val="24"/>
        </w:rPr>
        <w:t>Мы живем в век открытий и потрясений, в век телевидения и Интернета. Современная жизнь динамичная, сложная, быстроменяющаяся.  Необходимо помочь ребенку войти в современный мир, найти свое место в жизни, быть активным, успешным, коммуникабельным, целеустремленным, ориентированным на самообразование. Детская журналистика – это деятельность, способная сориентировать ребенка в современном мире, дать ему зачатки тех личностных качеств, которые необходимы современному человеку. 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одним из целевых ориентиров на этапе завершения дошкольного образования определяет, что «ребенок достаточно хорошо владеет устной речью, может выражать свои мысли и чувства, может использовать речь для выражения своих мыслей, чувств и желаний, построения речевого высказывания в ситуации общения». Для успешного речевого развития дошкольников необходимо создать условия, в которых они могли бы рассказать о том, что интересного произошло в группе или дома, поделиться своими впечатлениями, высказать свое мнение. Коммуникативная деятельность тесно взаимосвязана и с игровой деятельностью. В игре дети наиболее свободно общаются, выражают свои эмоции, отражают свои знания об окружающей действительности, поэтому мы посчитали </w:t>
      </w:r>
      <w:proofErr w:type="gramStart"/>
      <w:r w:rsidRPr="001113CA">
        <w:rPr>
          <w:rFonts w:ascii="Times New Roman" w:hAnsi="Times New Roman" w:cs="Times New Roman"/>
          <w:sz w:val="24"/>
          <w:szCs w:val="24"/>
        </w:rPr>
        <w:t>возможным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 xml:space="preserve"> реализовать проект «Юный журналист».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Освоение новой педагогической технологии "Детская журналистика" для повышения качества образовательного процесса по развитию речевой и коммуникативной компетентности воспитанников в соответствии с государственной политикой в области образования и Федерального государственного образовательного стандарта дошкольного образования.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proofErr w:type="gramStart"/>
      <w:r w:rsidRPr="001113CA">
        <w:rPr>
          <w:rFonts w:ascii="Times New Roman" w:hAnsi="Times New Roman" w:cs="Times New Roman"/>
          <w:sz w:val="24"/>
          <w:szCs w:val="24"/>
        </w:rPr>
        <w:t xml:space="preserve">Совершенствовать монологическую и диалогическую форму речи; формировать умение вести диалог между взрослыми и детьми; формировать правильное звукопроизношение, выстраивание фраз в диалоге, совершенствовать грамматические навыки (склонение существительных, согласование прилагательных с существительными, употребление глаголов, причастий, наречий); учить детей построению самостоятельных высказываний, умению излагать свои мысли развернуто, связно, логично, со смысловой завершенностью, грамматической </w:t>
      </w:r>
      <w:proofErr w:type="spellStart"/>
      <w:r w:rsidRPr="001113CA">
        <w:rPr>
          <w:rFonts w:ascii="Times New Roman" w:hAnsi="Times New Roman" w:cs="Times New Roman"/>
          <w:sz w:val="24"/>
          <w:szCs w:val="24"/>
        </w:rPr>
        <w:t>оформленностью</w:t>
      </w:r>
      <w:proofErr w:type="spellEnd"/>
      <w:r w:rsidRPr="001113CA">
        <w:rPr>
          <w:rFonts w:ascii="Times New Roman" w:hAnsi="Times New Roman" w:cs="Times New Roman"/>
          <w:sz w:val="24"/>
          <w:szCs w:val="24"/>
        </w:rPr>
        <w:t>, выразительностью;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 xml:space="preserve"> расширять и активизировать словарный запас.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113CA">
        <w:rPr>
          <w:rFonts w:ascii="Times New Roman" w:hAnsi="Times New Roman" w:cs="Times New Roman"/>
          <w:sz w:val="24"/>
          <w:szCs w:val="24"/>
        </w:rPr>
        <w:t xml:space="preserve">Развивающие: совершенствовать умение детьми построению самостоятельных высказываний,;  развивать социально-коммуникативные навыки и эффективного взаимодействия детей друг с другом, сотрудниками, родителями и гостями детского сада, умение вступать в диалог; развивать жизненно необходимые умения: справляться с волнением, исходить из своих возможностей, делать выбор и принимать решение; формировать у дошкольников представление о социальной роли труда взрослых и </w:t>
      </w:r>
      <w:r w:rsidRPr="001113CA">
        <w:rPr>
          <w:rFonts w:ascii="Times New Roman" w:hAnsi="Times New Roman" w:cs="Times New Roman"/>
          <w:sz w:val="24"/>
          <w:szCs w:val="24"/>
        </w:rPr>
        <w:lastRenderedPageBreak/>
        <w:t>значимости отдельных профессий в жизни общества;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 xml:space="preserve"> развивать у детей любознательность, наблюдательность, активность, умение выступать публично.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Воспитательные: воспитывать чувства принадлежности к группе и закрепление положительных эмоций от общего, творческого дела; воспитывать уважительное отношение к людям разных профессий и их труду; формировать у детей самостоятельность, уверенность в себе.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b/>
          <w:sz w:val="24"/>
          <w:szCs w:val="24"/>
        </w:rPr>
        <w:t>Гипотеза: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Обучение диалогической речи традиционно протекает в форме беседы. В ее ходе происходит практическое усвоение вопросно-ответной формы, которая включает овладение простыми синтаксическими моделями фраз, формирование умения соотносить содержание фразы-высказывания с предметом и темой высказывания.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Такая ярко выраженная учебная мотивация применима только к детям, у которых достаточно хорошо развита произвольная регуляция собственной деятельности. Поэтому мы считаем, что для решения задач развития диалогической речи целесообразно использовать игровые методы, которые органично вписываются в жизнь ребенка. При этом игровая мотивация речевой деятельности является определяющей, но не единственной. В недрах игры зреет иная мотивация – учебная. Создается ситуация: чтобы продолжить игру, необходимо чему-то научиться: игровая мотивация становится обусловленной учебной и наоборот.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Таким образом, организация </w:t>
      </w:r>
      <w:r w:rsidRPr="001113CA">
        <w:rPr>
          <w:rFonts w:ascii="Times New Roman" w:hAnsi="Times New Roman" w:cs="Times New Roman"/>
          <w:bCs/>
          <w:sz w:val="24"/>
          <w:szCs w:val="24"/>
        </w:rPr>
        <w:t>журналистской</w:t>
      </w:r>
      <w:r w:rsidRPr="001113CA">
        <w:rPr>
          <w:rFonts w:ascii="Times New Roman" w:hAnsi="Times New Roman" w:cs="Times New Roman"/>
          <w:sz w:val="24"/>
          <w:szCs w:val="24"/>
        </w:rPr>
        <w:t> деятельности дошкольников с применением, в частности метода интервьюирования, усилит речевую мотивацию, создаст условия для формулирования вопросов, построения самостоятельных высказываний и рассуждений.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b/>
          <w:bCs/>
          <w:sz w:val="24"/>
          <w:szCs w:val="24"/>
        </w:rPr>
        <w:t>Проблема проекта: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 xml:space="preserve"> Анализ педагогического процесса свидетельствует о том, что педагоги испытывают серьёзные затруднения в организации работы по речевому развитию дошкольников. Речь является ведущим средством общения. Однако она используется ребёнком как средство общения в ситуации, которая возникает только при необходимости и при желании вступить в речевое взаимодействие. Неумение организовать постоянное содержательное речевое общение, учитывающее потребности ребёнка, приводит подчас к недоразвитию речи. Задача воспитателей – стимулировать содержательное, продуктивное общение ребёнка </w:t>
      </w:r>
      <w:proofErr w:type="gramStart"/>
      <w:r w:rsidRPr="001113C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 xml:space="preserve"> взрослым и другими детьми в различных видах деятельности. Организация ситуаций, вызывающих потребность речевого взаимодействия в игре, в процессе обучения, является профессиональной обязанностью каждого воспитателя детского сада. </w:t>
      </w: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b/>
          <w:sz w:val="24"/>
          <w:szCs w:val="24"/>
        </w:rPr>
        <w:t>Новизна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Современное общество требует инициативных молодых людей, способных найти </w:t>
      </w:r>
      <w:r w:rsidRPr="001113CA">
        <w:rPr>
          <w:rFonts w:ascii="Times New Roman" w:hAnsi="Times New Roman" w:cs="Times New Roman"/>
          <w:i/>
          <w:iCs/>
          <w:sz w:val="24"/>
          <w:szCs w:val="24"/>
        </w:rPr>
        <w:t>«себя»</w:t>
      </w:r>
      <w:r w:rsidRPr="001113CA">
        <w:rPr>
          <w:rFonts w:ascii="Times New Roman" w:hAnsi="Times New Roman" w:cs="Times New Roman"/>
          <w:sz w:val="24"/>
          <w:szCs w:val="24"/>
        </w:rPr>
        <w:t> и своё место в жизни, социально адаптированных, способных к саморазвитию и непрерывному самосовершенствованию.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Мы задумались о поиске инновационных путей развития коммуникативно - речевых навыков. И пришли к выводу, что можно попробовать использовать метод </w:t>
      </w:r>
      <w:r w:rsidRPr="001113CA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1113CA">
        <w:rPr>
          <w:rFonts w:ascii="Times New Roman" w:hAnsi="Times New Roman" w:cs="Times New Roman"/>
          <w:bCs/>
          <w:i/>
          <w:iCs/>
          <w:sz w:val="24"/>
          <w:szCs w:val="24"/>
        </w:rPr>
        <w:t>Детской журналистики</w:t>
      </w:r>
      <w:r w:rsidRPr="001113CA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113CA">
        <w:rPr>
          <w:rFonts w:ascii="Times New Roman" w:hAnsi="Times New Roman" w:cs="Times New Roman"/>
          <w:sz w:val="24"/>
          <w:szCs w:val="24"/>
        </w:rPr>
        <w:t>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 xml:space="preserve">Этот метод основывается на личностно </w:t>
      </w:r>
      <w:proofErr w:type="gramStart"/>
      <w:r w:rsidRPr="001113CA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>риентированном подходе к обучению и воспитанию, он развивает познавательный интерес к различным областям знаний, формирует навыки сотрудничества. В результате </w:t>
      </w:r>
      <w:r w:rsidRPr="001113CA">
        <w:rPr>
          <w:rFonts w:ascii="Times New Roman" w:hAnsi="Times New Roman" w:cs="Times New Roman"/>
          <w:bCs/>
          <w:sz w:val="24"/>
          <w:szCs w:val="24"/>
        </w:rPr>
        <w:t>журналистской</w:t>
      </w:r>
      <w:r w:rsidRPr="001113CA">
        <w:rPr>
          <w:rFonts w:ascii="Times New Roman" w:hAnsi="Times New Roman" w:cs="Times New Roman"/>
          <w:sz w:val="24"/>
          <w:szCs w:val="24"/>
        </w:rPr>
        <w:t> деятельности дошкольники учатся ориентироваться и продуктивно взаимодействовать с информационной средой и окружающим социумом.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Правильно организованная </w:t>
      </w:r>
      <w:r w:rsidRPr="001113CA">
        <w:rPr>
          <w:rFonts w:ascii="Times New Roman" w:hAnsi="Times New Roman" w:cs="Times New Roman"/>
          <w:bCs/>
          <w:sz w:val="24"/>
          <w:szCs w:val="24"/>
        </w:rPr>
        <w:t>журналистская</w:t>
      </w:r>
      <w:r w:rsidRPr="001113CA">
        <w:rPr>
          <w:rFonts w:ascii="Times New Roman" w:hAnsi="Times New Roman" w:cs="Times New Roman"/>
          <w:sz w:val="24"/>
          <w:szCs w:val="24"/>
        </w:rPr>
        <w:t xml:space="preserve"> деятельность дает возможность удовлетворить потребность детей в новых знаниях, впечатлениях, способствует воспитанию любознательного, самостоятельного ребенка. Все это является очень важным и необходимым </w:t>
      </w:r>
      <w:r w:rsidRPr="001113CA">
        <w:rPr>
          <w:rFonts w:ascii="Times New Roman" w:hAnsi="Times New Roman" w:cs="Times New Roman"/>
          <w:sz w:val="24"/>
          <w:szCs w:val="24"/>
        </w:rPr>
        <w:lastRenderedPageBreak/>
        <w:t>для успешного обучения в школе, адаптации ребенка в обществе сверстников, в постоянно меняющемся окружающем мире.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b/>
          <w:sz w:val="24"/>
          <w:szCs w:val="24"/>
        </w:rPr>
        <w:t>Этапы проекта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t>1этап-Организационно-подгатовительный: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113CA">
        <w:rPr>
          <w:rFonts w:ascii="Times New Roman" w:hAnsi="Times New Roman" w:cs="Times New Roman"/>
          <w:sz w:val="24"/>
          <w:szCs w:val="24"/>
        </w:rPr>
        <w:t>Презентация «Профессия - журналист»,  Беседа о профессии «журналист»; рассматривание иллюстраций, фотографий, журналов; чтение книг.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 xml:space="preserve">   Знакомство с терминами «</w:t>
      </w:r>
      <w:proofErr w:type="spellStart"/>
      <w:r w:rsidRPr="001113CA">
        <w:rPr>
          <w:rFonts w:ascii="Times New Roman" w:hAnsi="Times New Roman" w:cs="Times New Roman"/>
          <w:sz w:val="24"/>
          <w:szCs w:val="24"/>
        </w:rPr>
        <w:t>Фотоопарат</w:t>
      </w:r>
      <w:proofErr w:type="spellEnd"/>
      <w:r w:rsidRPr="001113CA">
        <w:rPr>
          <w:rFonts w:ascii="Times New Roman" w:hAnsi="Times New Roman" w:cs="Times New Roman"/>
          <w:sz w:val="24"/>
          <w:szCs w:val="24"/>
        </w:rPr>
        <w:t>», «Видео камера»</w:t>
      </w:r>
      <w:proofErr w:type="gramStart"/>
      <w:r w:rsidRPr="001113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 xml:space="preserve">»Журналист», «Интервью», «Газета» и </w:t>
      </w:r>
      <w:proofErr w:type="spellStart"/>
      <w:r w:rsidRPr="001113CA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1113CA">
        <w:rPr>
          <w:rFonts w:ascii="Times New Roman" w:hAnsi="Times New Roman" w:cs="Times New Roman"/>
          <w:sz w:val="24"/>
          <w:szCs w:val="24"/>
        </w:rPr>
        <w:t>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t xml:space="preserve">2 этап </w:t>
      </w:r>
      <w:proofErr w:type="gramStart"/>
      <w:r w:rsidRPr="001113CA">
        <w:rPr>
          <w:rFonts w:ascii="Times New Roman" w:hAnsi="Times New Roman" w:cs="Times New Roman"/>
          <w:sz w:val="24"/>
          <w:szCs w:val="24"/>
          <w:u w:val="single"/>
        </w:rPr>
        <w:t>–П</w:t>
      </w:r>
      <w:proofErr w:type="gramEnd"/>
      <w:r w:rsidRPr="001113CA">
        <w:rPr>
          <w:rFonts w:ascii="Times New Roman" w:hAnsi="Times New Roman" w:cs="Times New Roman"/>
          <w:sz w:val="24"/>
          <w:szCs w:val="24"/>
          <w:u w:val="single"/>
        </w:rPr>
        <w:t>рактический: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Развивать речи (с использованием театрализации) «Вместе с друзьями». Проведение бесед на темы: «С кем ты хочешь дружить?», «Совместное дело», «Как помириться?», «Кем ты хочешь быть?», «Как сыграть сказку?», «Что такое дружба?» и др. Учимся говорить</w:t>
      </w:r>
      <w:proofErr w:type="gramStart"/>
      <w:r w:rsidRPr="001113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13CA">
        <w:rPr>
          <w:rFonts w:ascii="Times New Roman" w:hAnsi="Times New Roman" w:cs="Times New Roman"/>
          <w:sz w:val="24"/>
          <w:szCs w:val="24"/>
        </w:rPr>
        <w:t xml:space="preserve">задавать вопросы и отвечать на них правильно через игру.  Учимся работать с видео камерой, фотоаппаратом. 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 xml:space="preserve">Экскурсии по инстанциям города, также экскурсии по различным профессиям в ДОУ и за пределами ДОУ. 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 xml:space="preserve">Знакомство детей с компьютером. 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Использование  и творческой деятельности, которая развивает художественно-эстетическое развитие.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113CA">
        <w:rPr>
          <w:rFonts w:ascii="Times New Roman" w:hAnsi="Times New Roman" w:cs="Times New Roman"/>
          <w:sz w:val="24"/>
          <w:szCs w:val="24"/>
          <w:u w:val="single"/>
        </w:rPr>
        <w:t>3 эта</w:t>
      </w:r>
      <w:proofErr w:type="gramStart"/>
      <w:r w:rsidRPr="001113CA">
        <w:rPr>
          <w:rFonts w:ascii="Times New Roman" w:hAnsi="Times New Roman" w:cs="Times New Roman"/>
          <w:sz w:val="24"/>
          <w:szCs w:val="24"/>
          <w:u w:val="single"/>
        </w:rPr>
        <w:t>п-</w:t>
      </w:r>
      <w:proofErr w:type="gramEnd"/>
      <w:r w:rsidRPr="001113CA">
        <w:rPr>
          <w:rFonts w:ascii="Times New Roman" w:hAnsi="Times New Roman" w:cs="Times New Roman"/>
          <w:sz w:val="24"/>
          <w:szCs w:val="24"/>
          <w:u w:val="single"/>
        </w:rPr>
        <w:t xml:space="preserve"> Заключительный: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Подведение итогов в презентации, финальный выпуск новостей и газеты.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Создание книги-альбома о проделанной работе за учебный год.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1. Повышение речевой активности и коммуникативных способностей детей.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2. Готовность детей к участию в различных видах деятельности.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3. Повышение умения детей решать конфликтные ситуации и преодоление конфликтов в общении друг с другом.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4. Дети станут более уверенными в себе, внимательными и заботливыми по отношению к сверстникам и взрослым; способными к взаимопониманию и сотрудничеству.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5. Появление у детей желания активного и постоянного участия во всех мероприятиях общеобразовательного процесса.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Ожидаемый результат для родителей: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1. Сформированные элементарные представления о развитии коммуникативных способностей детей.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2. Будут способствовать дальнейшему развитию коммуникативных способностей своего ребенка в различных видах деятельности в домашних условиях.</w:t>
      </w:r>
    </w:p>
    <w:p w:rsidR="001113CA" w:rsidRPr="001113CA" w:rsidRDefault="001113CA" w:rsidP="001113CA">
      <w:pPr>
        <w:spacing w:after="0" w:line="240" w:lineRule="auto"/>
        <w:ind w:left="-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t>3. Будут активно интересоваться действиями, успехами ребенка в </w:t>
      </w:r>
      <w:r w:rsidRPr="001113CA">
        <w:rPr>
          <w:rFonts w:ascii="Times New Roman" w:hAnsi="Times New Roman" w:cs="Times New Roman"/>
          <w:bCs/>
          <w:sz w:val="24"/>
          <w:szCs w:val="24"/>
        </w:rPr>
        <w:t>детском саду</w:t>
      </w:r>
      <w:r w:rsidRPr="001113CA">
        <w:rPr>
          <w:rFonts w:ascii="Times New Roman" w:hAnsi="Times New Roman" w:cs="Times New Roman"/>
          <w:sz w:val="24"/>
          <w:szCs w:val="24"/>
        </w:rPr>
        <w:t>.</w:t>
      </w: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1113CA" w:rsidRPr="001113CA" w:rsidRDefault="001113CA" w:rsidP="001113CA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3CA" w:rsidRPr="001113CA" w:rsidRDefault="001113CA" w:rsidP="001113CA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CA">
        <w:rPr>
          <w:rFonts w:ascii="Times New Roman" w:hAnsi="Times New Roman" w:cs="Times New Roman"/>
          <w:b/>
          <w:sz w:val="24"/>
          <w:szCs w:val="24"/>
        </w:rPr>
        <w:lastRenderedPageBreak/>
        <w:t>План проекта</w:t>
      </w:r>
    </w:p>
    <w:p w:rsidR="001113CA" w:rsidRPr="001113CA" w:rsidRDefault="001113CA" w:rsidP="001113CA">
      <w:p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503"/>
        <w:gridCol w:w="286"/>
        <w:gridCol w:w="4817"/>
      </w:tblGrid>
      <w:tr w:rsidR="001113CA" w:rsidRPr="001113CA" w:rsidTr="002A7581"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1 этап - Организационно – подготовительный</w:t>
            </w:r>
          </w:p>
        </w:tc>
      </w:tr>
      <w:tr w:rsidR="001113CA" w:rsidRPr="001113CA" w:rsidTr="002A7581"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113CA" w:rsidRPr="001113CA" w:rsidTr="002A7581">
        <w:trPr>
          <w:trHeight w:val="4755"/>
        </w:trPr>
        <w:tc>
          <w:tcPr>
            <w:tcW w:w="4503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-Беседа: "Развитие связной речи»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; «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: газеты и журналы. Задачи: показать значение газет и журналов для человека»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; «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: как создается газета? Что такое текст? О чем можно узнать по заголовку?»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; «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: Что такое фотоаппарат? Видео камера? и зачем это нужно?»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-«Диалогическое взаимодействие» Цель: Определить диалогическую позицию детей в группе (выявить коммуникативно-активных и коммуникативно-пассивных)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 Труд: вырезать фотографии по контуру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аппликация мой фотоаппарат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-Чтение: рассказа из журнала "Непоседа" (на выбор); Чтение: детской статьи, обсуждение.</w:t>
            </w:r>
            <w:proofErr w:type="gramEnd"/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-Индивидуальная работа по закреплению умения вести диалог; Индивидуальная работа по обучению работать с фотоаппаратом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Индивидуальная работа: кто хочет стать корреспондентом?; Индивидуальная работа по составлению статей по итогам детских интервью.; Индивидуальная работа: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Берем интервью у литературного героя на камеру (работа по опорным схемам,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учимся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не стеснятся камеры);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-Ситуативный разговор "Правила приличия журналиста"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Ситуативный разговор о профессиях, связанных с журналистикой.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Ситуативный разговор: как вы понимаете выражение "Детский сад - наш второй дом ";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Ситуативный разговор о том, можем ли мы издавать свою газету. Учить детей рассуждать, доказывать свою точку зрения. Делать вывод.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Ситуативный разговор о том, что </w:t>
            </w: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>такое газетная полоса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Ситуативные разговоры с детьми: что получилось в интервью детей, а что - нет. Как можно исправить?; Ситуативные разговоры с детьми: что получилось в интервью детей, а что - нет. Как можно исправить?;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-Разговор о правилах безопасности на улице во время экскурсии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 Организационная игра: "Назови профессию" с мячом. Организационная игра: с мячом "Нужно - нет" (названия орудий труда корреспондентов)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 Работа по составлению алгоритма интервью.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Сюжетно-ролевая игра "Мы журналисты"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Д/и «Расскажи о любимой игрушки», «Возьми интервью у любимой игрушки» с использованием сем моделей,  «Телевизор»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Учимся правильно составлять и задавать вопросы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(совместное составление текста и вопросов для корреспондентов)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Пресс-коференция «Сто вопросов взрослому»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Экскурсия в офис газеты "Наш город"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(Знакомство с названиями улиц по пути следования.)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Выставка газет сделанных своими руками «Новости моего дома»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Издание статьи «Юный журналист»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(Детское интервью, редактирование)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Съемка интервью «Любимая игрушка»</w:t>
            </w:r>
          </w:p>
        </w:tc>
      </w:tr>
      <w:tr w:rsidR="001113CA" w:rsidRPr="001113CA" w:rsidTr="002A7581">
        <w:trPr>
          <w:trHeight w:val="405"/>
        </w:trPr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этап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рактический</w:t>
            </w:r>
          </w:p>
        </w:tc>
      </w:tr>
      <w:tr w:rsidR="001113CA" w:rsidRPr="001113CA" w:rsidTr="002A7581">
        <w:trPr>
          <w:trHeight w:val="405"/>
        </w:trPr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113CA" w:rsidRPr="001113CA" w:rsidTr="002A7581">
        <w:trPr>
          <w:trHeight w:val="2323"/>
        </w:trPr>
        <w:tc>
          <w:tcPr>
            <w:tcW w:w="4789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-Беседа: Знакомство с творческими профессиями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Беседа о компьютере, что это такое? и что с ним можно делать?; День рождение, почему только раз в году?</w:t>
            </w:r>
          </w:p>
          <w:p w:rsidR="001113CA" w:rsidRPr="001113CA" w:rsidRDefault="001113CA" w:rsidP="001113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 Развитие дикции: темпа и силы голоса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Посредством использования различных форм фольклора: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Скороговорки и </w:t>
            </w:r>
            <w:proofErr w:type="spellStart"/>
            <w:r w:rsidRPr="001113CA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Восприятие художественной литературы </w:t>
            </w:r>
            <w:r w:rsidRPr="001113CA">
              <w:rPr>
                <w:rFonts w:ascii="Times New Roman" w:hAnsi="Times New Roman"/>
                <w:sz w:val="24"/>
                <w:szCs w:val="24"/>
              </w:rPr>
              <w:sym w:font="Symbol" w:char="F0D8"/>
            </w:r>
            <w:r w:rsidRPr="001113CA">
              <w:rPr>
                <w:rFonts w:ascii="Times New Roman" w:hAnsi="Times New Roman"/>
                <w:sz w:val="24"/>
                <w:szCs w:val="24"/>
              </w:rPr>
              <w:t xml:space="preserve">Чтение произведений о разных творческих профессиях </w:t>
            </w:r>
            <w:r w:rsidRPr="001113CA">
              <w:rPr>
                <w:rFonts w:ascii="Times New Roman" w:hAnsi="Times New Roman"/>
                <w:sz w:val="24"/>
                <w:szCs w:val="24"/>
              </w:rPr>
              <w:sym w:font="Symbol" w:char="F0D8"/>
            </w:r>
            <w:r w:rsidRPr="001113CA">
              <w:rPr>
                <w:rFonts w:ascii="Times New Roman" w:hAnsi="Times New Roman"/>
                <w:sz w:val="24"/>
                <w:szCs w:val="24"/>
              </w:rPr>
              <w:t>Заучивание стихотворений, загадок, крылатых высказываний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Скороговорки, поговорки о журналах, книгах, газетах.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-Труд: Рисование логотипа новостей</w:t>
            </w:r>
          </w:p>
          <w:p w:rsidR="001113CA" w:rsidRPr="001113CA" w:rsidRDefault="001113CA" w:rsidP="001113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Проведение коммуникативной игры «Дай описание», «Продолжи предложение». «Вопрос ответ».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 (Редактирование видео, работа с ПК.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Интервью сотрудников, детей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родителей собранное детьми.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Редактирование видео файла. Обсуждение первого выпуска» Непоседы NV». Редактирование собранной информации. 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Приготовление стен газеты «С Днем воспитателя»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Редактирование информации.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>Начало работы «Непоседы Т</w:t>
            </w:r>
            <w:r w:rsidRPr="001113C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113CA">
              <w:rPr>
                <w:rFonts w:ascii="Times New Roman" w:hAnsi="Times New Roman"/>
                <w:sz w:val="24"/>
                <w:szCs w:val="24"/>
              </w:rPr>
              <w:t>»: выбор места съемок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,. 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Сбор информации. Поздравление Создание стен газет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поздравления)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детский сад с юбилеем.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Выпуск «Непоседы </w:t>
            </w:r>
            <w:r w:rsidRPr="001113CA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1113CA">
              <w:rPr>
                <w:rFonts w:ascii="Times New Roman" w:hAnsi="Times New Roman"/>
                <w:sz w:val="24"/>
                <w:szCs w:val="24"/>
              </w:rPr>
              <w:t>»  (Поздравление с днем рождения</w:t>
            </w:r>
            <w:proofErr w:type="gramEnd"/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Выезд съемочной  группы для сбора информации «Поздравление с днем воспитателя» 2Выпуск «Непоседы </w:t>
            </w:r>
            <w:r w:rsidRPr="001113CA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1113CA">
              <w:rPr>
                <w:rFonts w:ascii="Times New Roman" w:hAnsi="Times New Roman"/>
                <w:sz w:val="24"/>
                <w:szCs w:val="24"/>
              </w:rPr>
              <w:t>» «с днем Воспитателя».</w:t>
            </w:r>
          </w:p>
        </w:tc>
      </w:tr>
      <w:tr w:rsidR="001113CA" w:rsidRPr="001113CA" w:rsidTr="002A7581">
        <w:tc>
          <w:tcPr>
            <w:tcW w:w="4789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-Познавательная деятельность «О чем можно узнать по заголовку? 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-Разучивание разминки для языка.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Интервью с детьми 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-Чтение художественной литературы «Бременские музыканты»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-Проговаривание скороговорок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поговорок.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-Игра «Интервью у зверей»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-Детский тренинг «Детектив»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-Театрализация сказки «бременские музыканты».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Изготовление 1 статьи для газеты «непоседы»,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CA" w:rsidRPr="001113CA" w:rsidTr="002A7581"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113CA" w:rsidRPr="001113CA" w:rsidTr="002A7581">
        <w:trPr>
          <w:trHeight w:val="4086"/>
        </w:trPr>
        <w:tc>
          <w:tcPr>
            <w:tcW w:w="4789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-Учимся фотографировать и снимать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Мозговой штурм о чем расспросим поваров .Режиссёрская игра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«Говорит и показывает Непоседы </w:t>
            </w:r>
            <w:proofErr w:type="spellStart"/>
            <w:r w:rsidRPr="001113CA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1113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-Встречи поварами.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Фотосъемка для газеты. Подбор материала для газеты (фотографии, темы, названия…), начало оформления газеты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 Мнение детей о проделанной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что понравилось что можно изменить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Разговор о правилах безопасности на улице во время экскурсии</w:t>
            </w:r>
          </w:p>
        </w:tc>
        <w:tc>
          <w:tcPr>
            <w:tcW w:w="4817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Экскурсия «Профессия «Повар»,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Колонка в газете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1113CA" w:rsidRPr="001113CA" w:rsidRDefault="001113CA" w:rsidP="001113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9606" w:type="dxa"/>
        <w:tblLook w:val="0000" w:firstRow="0" w:lastRow="0" w:firstColumn="0" w:lastColumn="0" w:noHBand="0" w:noVBand="0"/>
      </w:tblPr>
      <w:tblGrid>
        <w:gridCol w:w="4722"/>
        <w:gridCol w:w="4884"/>
      </w:tblGrid>
      <w:tr w:rsidR="001113CA" w:rsidRPr="001113CA" w:rsidTr="002A7581">
        <w:trPr>
          <w:trHeight w:val="368"/>
        </w:trPr>
        <w:tc>
          <w:tcPr>
            <w:tcW w:w="9606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1113CA" w:rsidRPr="001113CA" w:rsidTr="002A7581">
        <w:trPr>
          <w:trHeight w:val="1561"/>
        </w:trPr>
        <w:tc>
          <w:tcPr>
            <w:tcW w:w="4722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-Сбор фотоматериала для фотовыставки «Зима глазами детей» (дети самостоятельно фотографируют зимнюю природу, друг друга, свои новогодние поделки).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-Начало съемочной работы по сбору видео и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фото информации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подготовки к новому году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-Съемка подготовки к новогодним утренникам.</w:t>
            </w:r>
          </w:p>
        </w:tc>
        <w:tc>
          <w:tcPr>
            <w:tcW w:w="4884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2 Выпуск «Непоседы </w:t>
            </w:r>
            <w:r w:rsidRPr="001113CA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1113CA">
              <w:rPr>
                <w:rFonts w:ascii="Times New Roman" w:hAnsi="Times New Roman"/>
                <w:sz w:val="24"/>
                <w:szCs w:val="24"/>
              </w:rPr>
              <w:t>» «Новый год глазами детей». Мероприятие «Парад мини дед морозов»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съемка)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CA" w:rsidRPr="001113CA" w:rsidTr="002A7581">
        <w:trPr>
          <w:trHeight w:val="293"/>
        </w:trPr>
        <w:tc>
          <w:tcPr>
            <w:tcW w:w="9606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1113CA" w:rsidRPr="001113CA" w:rsidTr="002A7581">
        <w:trPr>
          <w:trHeight w:val="1674"/>
        </w:trPr>
        <w:tc>
          <w:tcPr>
            <w:tcW w:w="4722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-Познавательная деятельность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-Коммуникативные игры: « Угадай рубрику по содержанию», «Что ты знаешь о родном городе», « Заметка: Скоро в школу» « Письмо ругу».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-Изобразительная деятельность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Рисование «Кем бы я хотел стать»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-Детский тренинг </w:t>
            </w:r>
            <w:r w:rsidRPr="001113CA">
              <w:rPr>
                <w:rFonts w:ascii="Times New Roman" w:hAnsi="Times New Roman"/>
                <w:sz w:val="24"/>
                <w:szCs w:val="24"/>
              </w:rPr>
              <w:sym w:font="Symbol" w:char="F0D8"/>
            </w:r>
            <w:r w:rsidRPr="001113CA">
              <w:rPr>
                <w:rFonts w:ascii="Times New Roman" w:hAnsi="Times New Roman"/>
                <w:sz w:val="24"/>
                <w:szCs w:val="24"/>
              </w:rPr>
              <w:t>«Лучший вопрос» « Пересказ по кругу» « Детектив» « Ключевое слово».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-Повторение терминов газета, журнал журналист, </w:t>
            </w:r>
            <w:proofErr w:type="spellStart"/>
            <w:r w:rsidRPr="001113CA">
              <w:rPr>
                <w:rFonts w:ascii="Times New Roman" w:hAnsi="Times New Roman"/>
                <w:sz w:val="24"/>
                <w:szCs w:val="24"/>
              </w:rPr>
              <w:t>итд</w:t>
            </w:r>
            <w:proofErr w:type="spellEnd"/>
            <w:r w:rsidRPr="001113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-Учимся фотографировать и снимать. Мозговой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штурм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о чем расспросим плотников. Режиссёрская игра «Говорит и показывает Непоседы T</w:t>
            </w:r>
            <w:r w:rsidRPr="001113C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113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Встречи с плотниками.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-Фотосъемка для газеты. Подбор материала для газеты (фотографии, темы, названия…), начало оформления газеты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-Мнение детей о проделанной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что понравилось что можно изменить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Разговор о правилах безопасности на улице во время экскурсии</w:t>
            </w:r>
          </w:p>
        </w:tc>
        <w:tc>
          <w:tcPr>
            <w:tcW w:w="4884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Экскурсия «Профессия плотник»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Колонка в газету</w:t>
            </w:r>
          </w:p>
        </w:tc>
      </w:tr>
    </w:tbl>
    <w:p w:rsidR="001113CA" w:rsidRPr="001113CA" w:rsidRDefault="001113CA" w:rsidP="001113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13C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9606" w:type="dxa"/>
        <w:tblLook w:val="0000" w:firstRow="0" w:lastRow="0" w:firstColumn="0" w:lastColumn="0" w:noHBand="0" w:noVBand="0"/>
      </w:tblPr>
      <w:tblGrid>
        <w:gridCol w:w="4722"/>
        <w:gridCol w:w="67"/>
        <w:gridCol w:w="4817"/>
      </w:tblGrid>
      <w:tr w:rsidR="001113CA" w:rsidRPr="001113CA" w:rsidTr="002A7581">
        <w:trPr>
          <w:trHeight w:val="270"/>
        </w:trPr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1113CA" w:rsidRPr="001113CA" w:rsidTr="002A7581">
        <w:trPr>
          <w:trHeight w:val="3256"/>
        </w:trPr>
        <w:tc>
          <w:tcPr>
            <w:tcW w:w="4722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-Создание нарисованного мультфильма детьми «</w:t>
            </w:r>
            <w:proofErr w:type="spellStart"/>
            <w:r w:rsidRPr="001113CA">
              <w:rPr>
                <w:rFonts w:ascii="Times New Roman" w:hAnsi="Times New Roman"/>
                <w:sz w:val="24"/>
                <w:szCs w:val="24"/>
              </w:rPr>
              <w:t>Неболейка</w:t>
            </w:r>
            <w:proofErr w:type="spellEnd"/>
            <w:r w:rsidRPr="001113C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«Интервью с детьми и сотрудниками детского сада «Непосед» «Как оставаться здоровым»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-Ситуативный разговор "Правила приличия журналиста"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-Организационная игра: с мячом "Нужно - нет" (названия орудий труда корреспондентов)</w:t>
            </w:r>
          </w:p>
        </w:tc>
        <w:tc>
          <w:tcPr>
            <w:tcW w:w="4884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Акция «Будь здоров»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Выезд в детское отделени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педагоги родители)Мероприятие «Болезнь веселью не помеха»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Фотовыставка к 23 февралю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Выпуск «Непоседы TV» Подведение итогов.</w:t>
            </w:r>
          </w:p>
        </w:tc>
      </w:tr>
      <w:tr w:rsidR="001113CA" w:rsidRPr="001113CA" w:rsidTr="002A7581">
        <w:trPr>
          <w:trHeight w:val="392"/>
        </w:trPr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CA" w:rsidRPr="001113CA" w:rsidTr="002A7581">
        <w:trPr>
          <w:trHeight w:val="853"/>
        </w:trPr>
        <w:tc>
          <w:tcPr>
            <w:tcW w:w="4722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-Беседа: Погодные явления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;Почему 8 марта –Международный женский день?»;Профессия «Библиотекарь»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-Чтение: рассказа из журнала "Непоседа" (на выбор); детской статьи, обсуждение. Скороговорки и </w:t>
            </w:r>
            <w:proofErr w:type="spellStart"/>
            <w:r w:rsidRPr="001113CA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;З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аучивание стихотворений, загадок, крылатых высказываний.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-Интервью детей «Поздравления с 8 марта».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-Учимся фотографировать и снимать. Мозговой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штурм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о чем расспросим  Библиотекаря. Режиссёрская игра «Говорит и показывает Непоседы T</w:t>
            </w:r>
            <w:r w:rsidRPr="001113C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113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Встреча с Библиотекарем.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-Фотосъемка для газеты. Подбор материала для газеты (фотографии, темы, названия…), начало оформления газеты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-Мнение детей о проделанной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что понравилось что можно изменить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Разговор о правилах безопасности на улице во время экскурсии</w:t>
            </w:r>
          </w:p>
        </w:tc>
        <w:tc>
          <w:tcPr>
            <w:tcW w:w="4884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Фотогазета «С праздником девушки»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Выпуск новостей «Непоседы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Экскурсия «Библиотека»</w:t>
            </w:r>
          </w:p>
        </w:tc>
      </w:tr>
      <w:tr w:rsidR="001113CA" w:rsidRPr="001113CA" w:rsidTr="002A7581">
        <w:trPr>
          <w:trHeight w:val="256"/>
        </w:trPr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3 эта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Заключительный</w:t>
            </w:r>
          </w:p>
        </w:tc>
      </w:tr>
      <w:tr w:rsidR="001113CA" w:rsidRPr="001113CA" w:rsidTr="002A7581">
        <w:trPr>
          <w:trHeight w:val="232"/>
        </w:trPr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1113CA" w:rsidRPr="001113CA" w:rsidTr="002A7581">
        <w:trPr>
          <w:trHeight w:val="904"/>
        </w:trPr>
        <w:tc>
          <w:tcPr>
            <w:tcW w:w="4722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Создание альбома «Мы журналисты»</w:t>
            </w:r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Выбор самых важных и интересных эпизодов проекта. Рассказы о них.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Развитие дикции: темпа и силы голоса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Посредством использования различных форм фольклора: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Скороговорки и </w:t>
            </w:r>
            <w:proofErr w:type="spellStart"/>
            <w:r w:rsidRPr="001113CA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 xml:space="preserve">Восприятие художественной литературы </w:t>
            </w:r>
            <w:r w:rsidRPr="001113CA">
              <w:rPr>
                <w:rFonts w:ascii="Times New Roman" w:hAnsi="Times New Roman"/>
                <w:sz w:val="24"/>
                <w:szCs w:val="24"/>
              </w:rPr>
              <w:sym w:font="Symbol" w:char="F0D8"/>
            </w:r>
            <w:r w:rsidRPr="001113CA">
              <w:rPr>
                <w:rFonts w:ascii="Times New Roman" w:hAnsi="Times New Roman"/>
                <w:sz w:val="24"/>
                <w:szCs w:val="24"/>
              </w:rPr>
              <w:t xml:space="preserve">Чтение произведений о разных творческих профессиях </w:t>
            </w:r>
            <w:r w:rsidRPr="001113CA">
              <w:rPr>
                <w:rFonts w:ascii="Times New Roman" w:hAnsi="Times New Roman"/>
                <w:sz w:val="24"/>
                <w:szCs w:val="24"/>
              </w:rPr>
              <w:sym w:font="Symbol" w:char="F0D8"/>
            </w:r>
            <w:r w:rsidRPr="001113CA">
              <w:rPr>
                <w:rFonts w:ascii="Times New Roman" w:hAnsi="Times New Roman"/>
                <w:sz w:val="24"/>
                <w:szCs w:val="24"/>
              </w:rPr>
              <w:t>Заучивание стихотворений, загадок, крылатых высказываний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Скороговорки, поговорки о журналах, книгах, газетах.</w:t>
            </w:r>
          </w:p>
        </w:tc>
        <w:tc>
          <w:tcPr>
            <w:tcW w:w="4884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>Альбо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</w:rPr>
              <w:t xml:space="preserve"> книга проделанной работы «Мы журналисты!»</w:t>
            </w:r>
          </w:p>
        </w:tc>
      </w:tr>
      <w:tr w:rsidR="001113CA" w:rsidRPr="001113CA" w:rsidTr="002A7581">
        <w:trPr>
          <w:trHeight w:val="326"/>
        </w:trPr>
        <w:tc>
          <w:tcPr>
            <w:tcW w:w="9606" w:type="dxa"/>
            <w:gridSpan w:val="3"/>
          </w:tcPr>
          <w:p w:rsidR="001113CA" w:rsidRPr="001113CA" w:rsidRDefault="001113CA" w:rsidP="001113CA">
            <w:pPr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</w:tr>
      <w:tr w:rsidR="001113CA" w:rsidRPr="001113CA" w:rsidTr="002A7581">
        <w:trPr>
          <w:trHeight w:val="904"/>
        </w:trPr>
        <w:tc>
          <w:tcPr>
            <w:tcW w:w="4789" w:type="dxa"/>
            <w:gridSpan w:val="2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-Вступление в диалог, умение задавать вопросы, используя заданные алгоритмы; слушать собеседника, поддерживать беседу, делать вывод, благодарить собеседника. 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-Видеофильм или презентация «Я юный Журналист», составленный по рассказам, рисункам и фотографиям детей.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Пресс-коференция «Сто вопросов взрослому»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</w:rPr>
              <w:t>Дипломы и книги для награждения.</w:t>
            </w:r>
          </w:p>
        </w:tc>
        <w:tc>
          <w:tcPr>
            <w:tcW w:w="4817" w:type="dxa"/>
          </w:tcPr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Презентация проекта, </w:t>
            </w:r>
            <w:proofErr w:type="gramStart"/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номинированные</w:t>
            </w:r>
            <w:proofErr w:type="gramEnd"/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участков проекта.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Выпуск новостей «Непоседы </w:t>
            </w:r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TV</w:t>
            </w:r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1113CA" w:rsidRPr="001113CA" w:rsidRDefault="001113CA" w:rsidP="001113CA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колонки в газете</w:t>
            </w:r>
          </w:p>
        </w:tc>
      </w:tr>
    </w:tbl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rPr>
          <w:color w:val="211E1E"/>
        </w:rPr>
      </w:pP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  <w:rPr>
          <w:b/>
          <w:i/>
        </w:rPr>
      </w:pPr>
      <w:r w:rsidRPr="001113CA">
        <w:rPr>
          <w:b/>
          <w:i/>
        </w:rPr>
        <w:t>Список использованных источников: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 xml:space="preserve">1. </w:t>
      </w:r>
      <w:proofErr w:type="spellStart"/>
      <w:r w:rsidRPr="001113CA">
        <w:t>Шкопоров</w:t>
      </w:r>
      <w:proofErr w:type="spellEnd"/>
      <w:r w:rsidRPr="001113CA">
        <w:t xml:space="preserve"> Н.Б. Как психологически правильно брать интервью. - М., 1990.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2. Шостак М.И. Репортер: профессионализм и этика. - М., 2001.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 xml:space="preserve">3. </w:t>
      </w:r>
      <w:proofErr w:type="spellStart"/>
      <w:r w:rsidRPr="001113CA">
        <w:t>Кашлева</w:t>
      </w:r>
      <w:proofErr w:type="spellEnd"/>
      <w:r w:rsidRPr="001113CA">
        <w:t xml:space="preserve"> Н.В. «Пресс-клуб и школьная газета. Занятия, тренинги, </w:t>
      </w:r>
      <w:proofErr w:type="spellStart"/>
      <w:r w:rsidRPr="001113CA">
        <w:t>портфо</w:t>
      </w:r>
      <w:proofErr w:type="spellEnd"/>
      <w:r w:rsidRPr="001113CA">
        <w:t xml:space="preserve"> </w:t>
      </w:r>
      <w:proofErr w:type="spellStart"/>
      <w:r w:rsidRPr="001113CA">
        <w:t>лио</w:t>
      </w:r>
      <w:proofErr w:type="spellEnd"/>
      <w:r w:rsidRPr="001113CA">
        <w:t>». - Волгоград, 2009 г.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4. Познавательный журнал для девочек и мальчиков «Професси</w:t>
      </w:r>
      <w:proofErr w:type="gramStart"/>
      <w:r w:rsidRPr="001113CA">
        <w:t>я-</w:t>
      </w:r>
      <w:proofErr w:type="gramEnd"/>
      <w:r w:rsidRPr="001113CA">
        <w:t xml:space="preserve"> журналист», ЗАО «Аргументы и факты»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 xml:space="preserve">5. «Игры на каждый день с </w:t>
      </w:r>
      <w:proofErr w:type="spellStart"/>
      <w:r w:rsidRPr="001113CA">
        <w:t>тинейджерами</w:t>
      </w:r>
      <w:proofErr w:type="spellEnd"/>
      <w:r w:rsidRPr="001113CA">
        <w:t xml:space="preserve">». Сибирское университетское </w:t>
      </w:r>
      <w:proofErr w:type="gramStart"/>
      <w:r w:rsidRPr="001113CA">
        <w:t xml:space="preserve">из </w:t>
      </w:r>
      <w:proofErr w:type="spellStart"/>
      <w:r w:rsidRPr="001113CA">
        <w:t>дательство</w:t>
      </w:r>
      <w:proofErr w:type="spellEnd"/>
      <w:proofErr w:type="gramEnd"/>
      <w:r w:rsidRPr="001113CA">
        <w:t>, Новосибирск, 2007 год.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 xml:space="preserve">6. </w:t>
      </w:r>
      <w:proofErr w:type="spellStart"/>
      <w:r w:rsidRPr="001113CA">
        <w:t>Цымбало</w:t>
      </w:r>
      <w:proofErr w:type="spellEnd"/>
      <w:r w:rsidRPr="001113CA">
        <w:t xml:space="preserve"> С. «О детях, лете и газете» - М.,1997.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7. Астахов А.П. (ответственный за выпуск). Первая энциклопедия юного знатока. – Мн.: «Современное слово»,2001.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8. Козак О.Н. Игры с карандашом и бумагой. – СПб</w:t>
      </w:r>
      <w:proofErr w:type="gramStart"/>
      <w:r w:rsidRPr="001113CA">
        <w:t xml:space="preserve">.: </w:t>
      </w:r>
      <w:proofErr w:type="gramEnd"/>
      <w:r w:rsidRPr="001113CA">
        <w:t>Издательство «Союз», 2000.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 xml:space="preserve">9. Кузин Евгений (редактор-составитель). Прописные истины для </w:t>
      </w:r>
      <w:proofErr w:type="gramStart"/>
      <w:r w:rsidRPr="001113CA">
        <w:t xml:space="preserve">начинаю </w:t>
      </w:r>
      <w:proofErr w:type="spellStart"/>
      <w:r w:rsidRPr="001113CA">
        <w:t>щих</w:t>
      </w:r>
      <w:proofErr w:type="spellEnd"/>
      <w:proofErr w:type="gramEnd"/>
      <w:r w:rsidRPr="001113CA">
        <w:t xml:space="preserve"> журналистов. Справочник. – Москва: Агентство ЮНПРЕСС, 1994.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 xml:space="preserve">10. Кузин Е.Ю., Кулакова Н.Л. Твой друг – газета. - М.: </w:t>
      </w:r>
      <w:proofErr w:type="spellStart"/>
      <w:r w:rsidRPr="001113CA">
        <w:t>Юнпресс</w:t>
      </w:r>
      <w:proofErr w:type="spellEnd"/>
      <w:r w:rsidRPr="001113CA">
        <w:t>, 1997.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11. Курбанов Г.С. Умные игры для детей и их родителей. – Ростов-на-Дону: «Феникс», 2003.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1113CA">
        <w:rPr>
          <w:rStyle w:val="a5"/>
        </w:rPr>
        <w:t>Интернет ресурсы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Проект "Детская журналистика и диалогическая речь"  https://open-lesson.net/354/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Детская журналистика как средство повышения уровня речевого развития детей старшего дошкольного возраста http://открытыйурок</w:t>
      </w:r>
      <w:proofErr w:type="gramStart"/>
      <w:r w:rsidRPr="001113CA">
        <w:t>.р</w:t>
      </w:r>
      <w:proofErr w:type="gramEnd"/>
      <w:r w:rsidRPr="001113CA">
        <w:t>ф/ статьи/511588/</w:t>
      </w:r>
    </w:p>
    <w:p w:rsidR="001113CA" w:rsidRPr="001113CA" w:rsidRDefault="001113CA" w:rsidP="001113CA">
      <w:pPr>
        <w:pStyle w:val="a4"/>
        <w:shd w:val="clear" w:color="auto" w:fill="FFFFFF"/>
        <w:spacing w:before="0" w:beforeAutospacing="0" w:after="225" w:afterAutospacing="0"/>
        <w:contextualSpacing/>
        <w:jc w:val="both"/>
      </w:pPr>
      <w:r w:rsidRPr="001113CA">
        <w:t>ПРОЕКТ «Детская журналистика » http://dou26ugansk.ru/storage/app/media/1-proekt-detskaya-zhurnalistika.pdf</w:t>
      </w:r>
    </w:p>
    <w:p w:rsidR="001113CA" w:rsidRPr="001113CA" w:rsidRDefault="001113CA" w:rsidP="001113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113CA" w:rsidRPr="0011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6pt;height:3in" o:bullet="t">
        <v:imagedata r:id="rId1" o:title=""/>
      </v:shape>
    </w:pict>
  </w:numPicBullet>
  <w:numPicBullet w:numPicBulletId="1">
    <w:pict>
      <v:shape id="_x0000_i1045" type="#_x0000_t75" style="width:10in;height:813.6pt" o:bullet="t">
        <v:imagedata r:id="rId2" o:title=""/>
      </v:shape>
    </w:pict>
  </w:numPicBullet>
  <w:abstractNum w:abstractNumId="0">
    <w:nsid w:val="04AE3311"/>
    <w:multiLevelType w:val="hybridMultilevel"/>
    <w:tmpl w:val="6A3277E2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41FB6"/>
    <w:multiLevelType w:val="hybridMultilevel"/>
    <w:tmpl w:val="66FC45A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591E"/>
    <w:multiLevelType w:val="hybridMultilevel"/>
    <w:tmpl w:val="49DE199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4F0F"/>
    <w:multiLevelType w:val="hybridMultilevel"/>
    <w:tmpl w:val="6EC6043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F2CA3"/>
    <w:multiLevelType w:val="hybridMultilevel"/>
    <w:tmpl w:val="8D268DA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D63A4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D1054A"/>
    <w:multiLevelType w:val="hybridMultilevel"/>
    <w:tmpl w:val="360A83E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235C2"/>
    <w:multiLevelType w:val="hybridMultilevel"/>
    <w:tmpl w:val="3078D2C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07AF9"/>
    <w:multiLevelType w:val="hybridMultilevel"/>
    <w:tmpl w:val="CD42DBD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577E9"/>
    <w:multiLevelType w:val="hybridMultilevel"/>
    <w:tmpl w:val="82D4621A"/>
    <w:lvl w:ilvl="0" w:tplc="57FCC9E6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A245FBA"/>
    <w:multiLevelType w:val="hybridMultilevel"/>
    <w:tmpl w:val="58ECD006"/>
    <w:lvl w:ilvl="0" w:tplc="DB24788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8E62A9"/>
    <w:multiLevelType w:val="hybridMultilevel"/>
    <w:tmpl w:val="EBC45AA0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4E08A5"/>
    <w:multiLevelType w:val="hybridMultilevel"/>
    <w:tmpl w:val="98A0AD0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73F91"/>
    <w:multiLevelType w:val="hybridMultilevel"/>
    <w:tmpl w:val="DFF435F2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C416C2"/>
    <w:multiLevelType w:val="hybridMultilevel"/>
    <w:tmpl w:val="82B02B84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4659"/>
    <w:multiLevelType w:val="hybridMultilevel"/>
    <w:tmpl w:val="02386BBC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C6583"/>
    <w:multiLevelType w:val="hybridMultilevel"/>
    <w:tmpl w:val="3EF6D6B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F5B69"/>
    <w:multiLevelType w:val="hybridMultilevel"/>
    <w:tmpl w:val="21CAA9B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85111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607F68"/>
    <w:multiLevelType w:val="hybridMultilevel"/>
    <w:tmpl w:val="18E20AC6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6C21E3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9"/>
  </w:num>
  <w:num w:numId="13">
    <w:abstractNumId w:val="17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  <w:num w:numId="18">
    <w:abstractNumId w:val="12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F"/>
    <w:rsid w:val="001113CA"/>
    <w:rsid w:val="0012042F"/>
    <w:rsid w:val="008535AD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  <w:style w:type="table" w:styleId="a6">
    <w:name w:val="Table Grid"/>
    <w:basedOn w:val="a1"/>
    <w:uiPriority w:val="59"/>
    <w:rsid w:val="001113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  <w:style w:type="table" w:styleId="a6">
    <w:name w:val="Table Grid"/>
    <w:basedOn w:val="a1"/>
    <w:uiPriority w:val="59"/>
    <w:rsid w:val="001113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2694</Words>
  <Characters>15359</Characters>
  <Application>Microsoft Office Word</Application>
  <DocSecurity>0</DocSecurity>
  <Lines>127</Lines>
  <Paragraphs>36</Paragraphs>
  <ScaleCrop>false</ScaleCrop>
  <Company/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</cp:revision>
  <dcterms:created xsi:type="dcterms:W3CDTF">2020-09-11T00:23:00Z</dcterms:created>
  <dcterms:modified xsi:type="dcterms:W3CDTF">2020-09-11T00:30:00Z</dcterms:modified>
</cp:coreProperties>
</file>