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7E" w:rsidRDefault="0018737E" w:rsidP="0018737E">
      <w:pPr>
        <w:spacing w:before="75" w:after="75"/>
        <w:ind w:right="105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Тематика педагогических советов</w:t>
      </w:r>
      <w:r>
        <w:rPr>
          <w:rFonts w:ascii="Times New Roman" w:hAnsi="Times New Roman"/>
          <w:b/>
          <w:sz w:val="28"/>
          <w:szCs w:val="28"/>
        </w:rPr>
        <w:t xml:space="preserve"> на 2016-2017 учебный год</w:t>
      </w:r>
      <w:bookmarkStart w:id="0" w:name="_GoBack"/>
      <w:bookmarkEnd w:id="0"/>
    </w:p>
    <w:p w:rsidR="0018737E" w:rsidRDefault="0018737E" w:rsidP="0018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6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8"/>
        <w:gridCol w:w="5524"/>
        <w:gridCol w:w="1275"/>
        <w:gridCol w:w="2293"/>
      </w:tblGrid>
      <w:tr w:rsidR="0018737E" w:rsidTr="0018737E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spacing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Тема педсовета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8737E" w:rsidTr="0018737E">
        <w:trPr>
          <w:trHeight w:val="1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spacing w:line="240" w:lineRule="auto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spacing w:line="240" w:lineRule="auto"/>
              <w:jc w:val="both"/>
              <w:outlineLvl w:val="0"/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Педсовет №1 </w:t>
            </w:r>
            <w:r>
              <w:rPr>
                <w:bCs/>
                <w:kern w:val="36"/>
                <w:sz w:val="28"/>
                <w:szCs w:val="28"/>
                <w:lang w:eastAsia="ru-RU"/>
              </w:rPr>
              <w:t>«Новый учебный год на пороге ДОУ» (установочный).</w:t>
            </w:r>
          </w:p>
          <w:p w:rsidR="0018737E" w:rsidRDefault="0018737E">
            <w:pPr>
              <w:spacing w:line="240" w:lineRule="auto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>Анализ летней оздоровительной работы.</w:t>
            </w:r>
          </w:p>
          <w:p w:rsidR="0018737E" w:rsidRDefault="0018737E">
            <w:pPr>
              <w:spacing w:line="240" w:lineRule="auto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 xml:space="preserve">Принятие годового плана работы ДОУ, рабочих программ специалистов. </w:t>
            </w:r>
            <w:r>
              <w:rPr>
                <w:bCs/>
                <w:spacing w:val="-2"/>
                <w:kern w:val="36"/>
                <w:sz w:val="28"/>
                <w:szCs w:val="28"/>
                <w:lang w:eastAsia="ru-RU"/>
              </w:rPr>
              <w:t xml:space="preserve">Перспективы развития ДОУ </w:t>
            </w:r>
            <w:r>
              <w:rPr>
                <w:bCs/>
                <w:kern w:val="36"/>
                <w:sz w:val="28"/>
                <w:szCs w:val="28"/>
                <w:lang w:eastAsia="ru-RU"/>
              </w:rPr>
              <w:t>на 2016-2017 учебный год в соответствии с ФГОС ДО.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18737E" w:rsidTr="0018737E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tabs>
                <w:tab w:val="left" w:pos="0"/>
              </w:tabs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tabs>
                <w:tab w:val="left" w:pos="0"/>
              </w:tabs>
              <w:spacing w:line="240" w:lineRule="auto"/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Педсовет №2 </w:t>
            </w:r>
            <w:r>
              <w:rPr>
                <w:sz w:val="28"/>
                <w:szCs w:val="28"/>
                <w:lang w:eastAsia="ru-RU"/>
              </w:rPr>
              <w:t>«Природа – главное средство экологического воспитания».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8737E" w:rsidTr="0018737E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tabs>
                <w:tab w:val="left" w:pos="0"/>
              </w:tabs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tabs>
                <w:tab w:val="left" w:pos="0"/>
              </w:tabs>
              <w:spacing w:line="240" w:lineRule="auto"/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Педсовет №3 </w:t>
            </w:r>
            <w:r>
              <w:rPr>
                <w:sz w:val="28"/>
                <w:szCs w:val="28"/>
                <w:lang w:eastAsia="ru-RU"/>
              </w:rPr>
              <w:t>«Деловая игра: Развитие речи у детей дошкольного возраста средствами театрализованной деятельности».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8737E" w:rsidTr="0018737E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sz w:val="28"/>
                <w:szCs w:val="28"/>
                <w:lang w:eastAsia="ru-RU"/>
              </w:rPr>
              <w:t xml:space="preserve">Педсовет №4 </w:t>
            </w:r>
            <w:r>
              <w:rPr>
                <w:bCs/>
                <w:sz w:val="28"/>
                <w:szCs w:val="28"/>
                <w:lang w:eastAsia="ru-RU"/>
              </w:rPr>
              <w:t>«Успехи и достижения за 2016-2017 учебный год» (итоговый).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18737E" w:rsidTr="0018737E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37E" w:rsidRDefault="001873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sz w:val="28"/>
                <w:szCs w:val="28"/>
                <w:lang w:eastAsia="ru-RU"/>
              </w:rPr>
              <w:t>Внеплановые педсоветы (в рамках ДОУ, совместные педсоветы со школой и др.)</w:t>
            </w:r>
          </w:p>
          <w:p w:rsidR="0018737E" w:rsidRDefault="0018737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E" w:rsidRDefault="0018737E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  <w:p w:rsidR="0018737E" w:rsidRDefault="0018737E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7E" w:rsidRDefault="0018737E">
            <w:pPr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</w:tbl>
    <w:p w:rsidR="00A00161" w:rsidRDefault="00A00161"/>
    <w:sectPr w:rsidR="00A0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7E"/>
    <w:rsid w:val="0018737E"/>
    <w:rsid w:val="00A0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B8FE8-E4DE-4C83-B37A-1E41423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3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8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Ленкина</dc:creator>
  <cp:keywords/>
  <dc:description/>
  <cp:lastModifiedBy>Оксана Ленкина</cp:lastModifiedBy>
  <cp:revision>2</cp:revision>
  <dcterms:created xsi:type="dcterms:W3CDTF">2016-11-10T03:52:00Z</dcterms:created>
  <dcterms:modified xsi:type="dcterms:W3CDTF">2016-11-10T03:54:00Z</dcterms:modified>
</cp:coreProperties>
</file>