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6E" w:rsidRDefault="0084627B" w:rsidP="0084627B">
      <w:pPr>
        <w:spacing w:after="0" w:line="240" w:lineRule="auto"/>
        <w:jc w:val="both"/>
        <w:rPr>
          <w:rFonts w:ascii="Times New Roman" w:hAnsi="Times New Roman"/>
          <w:sz w:val="28"/>
          <w:szCs w:val="28"/>
        </w:rPr>
      </w:pPr>
      <w:bookmarkStart w:id="0" w:name="_GoBack"/>
      <w:bookmarkEnd w:id="0"/>
      <w:r w:rsidRPr="0084627B">
        <w:rPr>
          <w:rFonts w:ascii="Times New Roman" w:hAnsi="Times New Roman"/>
          <w:sz w:val="28"/>
          <w:szCs w:val="28"/>
        </w:rPr>
        <w:t xml:space="preserve">Принято                                         </w:t>
      </w:r>
      <w:r w:rsidR="0012366E">
        <w:rPr>
          <w:rFonts w:ascii="Times New Roman" w:hAnsi="Times New Roman"/>
          <w:sz w:val="28"/>
          <w:szCs w:val="28"/>
        </w:rPr>
        <w:t xml:space="preserve">                          </w:t>
      </w:r>
      <w:r w:rsidRPr="0084627B">
        <w:rPr>
          <w:rFonts w:ascii="Times New Roman" w:hAnsi="Times New Roman"/>
          <w:sz w:val="28"/>
          <w:szCs w:val="28"/>
        </w:rPr>
        <w:t xml:space="preserve"> </w:t>
      </w:r>
      <w:r w:rsidR="0012366E">
        <w:rPr>
          <w:rFonts w:ascii="Times New Roman" w:hAnsi="Times New Roman"/>
          <w:sz w:val="28"/>
          <w:szCs w:val="28"/>
        </w:rPr>
        <w:t xml:space="preserve">  </w:t>
      </w:r>
      <w:r w:rsidRPr="0084627B">
        <w:rPr>
          <w:rFonts w:ascii="Times New Roman" w:hAnsi="Times New Roman"/>
          <w:sz w:val="28"/>
          <w:szCs w:val="28"/>
        </w:rPr>
        <w:t>Утверждено</w:t>
      </w:r>
    </w:p>
    <w:p w:rsidR="0084627B" w:rsidRPr="0084627B" w:rsidRDefault="0084627B" w:rsidP="0084627B">
      <w:pPr>
        <w:spacing w:after="0" w:line="240" w:lineRule="auto"/>
        <w:jc w:val="both"/>
        <w:rPr>
          <w:rFonts w:ascii="Times New Roman" w:hAnsi="Times New Roman"/>
          <w:sz w:val="28"/>
          <w:szCs w:val="28"/>
        </w:rPr>
      </w:pPr>
      <w:r>
        <w:rPr>
          <w:rFonts w:ascii="Times New Roman" w:hAnsi="Times New Roman"/>
          <w:sz w:val="28"/>
          <w:szCs w:val="28"/>
        </w:rPr>
        <w:t xml:space="preserve"> педагогическим советом</w:t>
      </w:r>
      <w:r w:rsidRPr="0084627B">
        <w:rPr>
          <w:rFonts w:ascii="Times New Roman" w:hAnsi="Times New Roman"/>
          <w:sz w:val="28"/>
          <w:szCs w:val="28"/>
        </w:rPr>
        <w:t xml:space="preserve">                                  </w:t>
      </w:r>
      <w:r>
        <w:rPr>
          <w:rFonts w:ascii="Times New Roman" w:hAnsi="Times New Roman"/>
          <w:sz w:val="28"/>
          <w:szCs w:val="28"/>
        </w:rPr>
        <w:t xml:space="preserve">             </w:t>
      </w:r>
      <w:r w:rsidRPr="0084627B">
        <w:rPr>
          <w:rFonts w:ascii="Times New Roman" w:hAnsi="Times New Roman"/>
          <w:sz w:val="28"/>
          <w:szCs w:val="28"/>
        </w:rPr>
        <w:t xml:space="preserve"> приказом заведующего</w:t>
      </w:r>
    </w:p>
    <w:p w:rsidR="0084627B" w:rsidRPr="0084627B" w:rsidRDefault="0084627B" w:rsidP="0084627B">
      <w:pPr>
        <w:spacing w:after="0" w:line="240" w:lineRule="auto"/>
        <w:jc w:val="both"/>
        <w:rPr>
          <w:rFonts w:ascii="Times New Roman" w:hAnsi="Times New Roman"/>
          <w:sz w:val="28"/>
          <w:szCs w:val="28"/>
        </w:rPr>
      </w:pPr>
      <w:r w:rsidRPr="0084627B">
        <w:rPr>
          <w:rFonts w:ascii="Times New Roman" w:hAnsi="Times New Roman"/>
          <w:sz w:val="28"/>
          <w:szCs w:val="28"/>
        </w:rPr>
        <w:t xml:space="preserve">МКДОУ </w:t>
      </w:r>
      <w:proofErr w:type="spellStart"/>
      <w:r w:rsidRPr="0084627B">
        <w:rPr>
          <w:rFonts w:ascii="Times New Roman" w:hAnsi="Times New Roman"/>
          <w:sz w:val="28"/>
          <w:szCs w:val="28"/>
        </w:rPr>
        <w:t>с.Мирное</w:t>
      </w:r>
      <w:proofErr w:type="spellEnd"/>
      <w:r w:rsidRPr="0084627B">
        <w:rPr>
          <w:rFonts w:ascii="Times New Roman" w:hAnsi="Times New Roman"/>
          <w:sz w:val="28"/>
          <w:szCs w:val="28"/>
        </w:rPr>
        <w:t xml:space="preserve">                                                        МКДОУ </w:t>
      </w:r>
      <w:proofErr w:type="spellStart"/>
      <w:r w:rsidRPr="0084627B">
        <w:rPr>
          <w:rFonts w:ascii="Times New Roman" w:hAnsi="Times New Roman"/>
          <w:sz w:val="28"/>
          <w:szCs w:val="28"/>
        </w:rPr>
        <w:t>с.Мирное</w:t>
      </w:r>
      <w:proofErr w:type="spellEnd"/>
    </w:p>
    <w:p w:rsidR="0084627B" w:rsidRPr="0084627B" w:rsidRDefault="0084627B" w:rsidP="0084627B">
      <w:pPr>
        <w:spacing w:after="0" w:line="240" w:lineRule="auto"/>
        <w:jc w:val="both"/>
        <w:rPr>
          <w:rFonts w:ascii="Times New Roman" w:hAnsi="Times New Roman"/>
          <w:sz w:val="28"/>
          <w:szCs w:val="28"/>
        </w:rPr>
      </w:pPr>
      <w:r>
        <w:rPr>
          <w:rFonts w:ascii="Times New Roman" w:hAnsi="Times New Roman"/>
          <w:sz w:val="28"/>
          <w:szCs w:val="28"/>
        </w:rPr>
        <w:t xml:space="preserve">Протокол № </w:t>
      </w:r>
      <w:r w:rsidR="0012366E">
        <w:rPr>
          <w:rFonts w:ascii="Times New Roman" w:hAnsi="Times New Roman"/>
          <w:sz w:val="28"/>
          <w:szCs w:val="28"/>
        </w:rPr>
        <w:t>3 от 25.03.2014</w:t>
      </w:r>
      <w:r w:rsidRPr="0084627B">
        <w:rPr>
          <w:rFonts w:ascii="Times New Roman" w:hAnsi="Times New Roman"/>
          <w:sz w:val="28"/>
          <w:szCs w:val="28"/>
        </w:rPr>
        <w:t xml:space="preserve"> г.               </w:t>
      </w:r>
      <w:r w:rsidR="0012366E">
        <w:rPr>
          <w:rFonts w:ascii="Times New Roman" w:hAnsi="Times New Roman"/>
          <w:sz w:val="28"/>
          <w:szCs w:val="28"/>
        </w:rPr>
        <w:t xml:space="preserve">                     №10-о от 04.04.2014</w:t>
      </w:r>
      <w:r w:rsidRPr="0084627B">
        <w:rPr>
          <w:rFonts w:ascii="Times New Roman" w:hAnsi="Times New Roman"/>
          <w:sz w:val="28"/>
          <w:szCs w:val="28"/>
        </w:rPr>
        <w:t>г.</w:t>
      </w:r>
    </w:p>
    <w:p w:rsidR="0084627B" w:rsidRPr="0084627B" w:rsidRDefault="0084627B" w:rsidP="0084627B">
      <w:pPr>
        <w:spacing w:after="0" w:line="240" w:lineRule="auto"/>
        <w:jc w:val="both"/>
        <w:rPr>
          <w:rFonts w:ascii="Times New Roman" w:hAnsi="Times New Roman"/>
          <w:sz w:val="28"/>
          <w:szCs w:val="28"/>
        </w:rPr>
      </w:pPr>
      <w:r w:rsidRPr="0084627B">
        <w:rPr>
          <w:rFonts w:ascii="Times New Roman" w:hAnsi="Times New Roman"/>
          <w:sz w:val="28"/>
          <w:szCs w:val="28"/>
        </w:rPr>
        <w:t xml:space="preserve">                                                                                      ______________ Л.Г.Пак</w:t>
      </w:r>
    </w:p>
    <w:p w:rsidR="0084627B" w:rsidRPr="001A0BF6" w:rsidRDefault="0084627B" w:rsidP="0084627B">
      <w:pPr>
        <w:jc w:val="both"/>
        <w:rPr>
          <w:sz w:val="28"/>
          <w:szCs w:val="28"/>
        </w:rPr>
      </w:pPr>
    </w:p>
    <w:p w:rsidR="0084627B" w:rsidRPr="001A0BF6" w:rsidRDefault="0084627B" w:rsidP="0084627B">
      <w:pPr>
        <w:jc w:val="both"/>
        <w:rPr>
          <w:sz w:val="28"/>
          <w:szCs w:val="28"/>
        </w:rPr>
      </w:pPr>
    </w:p>
    <w:p w:rsidR="0084627B" w:rsidRPr="001A0BF6" w:rsidRDefault="0084627B" w:rsidP="0084627B">
      <w:pPr>
        <w:jc w:val="both"/>
        <w:rPr>
          <w:sz w:val="28"/>
          <w:szCs w:val="28"/>
        </w:rPr>
      </w:pPr>
    </w:p>
    <w:p w:rsidR="0084627B" w:rsidRDefault="0084627B" w:rsidP="0084627B">
      <w:pPr>
        <w:jc w:val="both"/>
        <w:rPr>
          <w:sz w:val="28"/>
          <w:szCs w:val="28"/>
        </w:rPr>
      </w:pPr>
    </w:p>
    <w:p w:rsidR="0012366E" w:rsidRDefault="0012366E" w:rsidP="0084627B">
      <w:pPr>
        <w:jc w:val="both"/>
        <w:rPr>
          <w:sz w:val="28"/>
          <w:szCs w:val="28"/>
        </w:rPr>
      </w:pPr>
    </w:p>
    <w:p w:rsidR="0084627B" w:rsidRDefault="0084627B" w:rsidP="0012366E">
      <w:pPr>
        <w:jc w:val="center"/>
        <w:rPr>
          <w:rFonts w:ascii="Times New Roman" w:hAnsi="Times New Roman"/>
          <w:sz w:val="28"/>
          <w:szCs w:val="28"/>
        </w:rPr>
      </w:pPr>
      <w:r w:rsidRPr="0084627B">
        <w:rPr>
          <w:rFonts w:ascii="Times New Roman" w:hAnsi="Times New Roman"/>
          <w:sz w:val="28"/>
          <w:szCs w:val="28"/>
        </w:rPr>
        <w:t>ПОЛОЖЕНИЕ</w:t>
      </w:r>
    </w:p>
    <w:p w:rsidR="0012366E" w:rsidRDefault="0084627B" w:rsidP="0012366E">
      <w:pPr>
        <w:jc w:val="center"/>
        <w:rPr>
          <w:rFonts w:ascii="Times New Roman" w:hAnsi="Times New Roman"/>
          <w:sz w:val="28"/>
          <w:szCs w:val="28"/>
        </w:rPr>
      </w:pPr>
      <w:r>
        <w:rPr>
          <w:rFonts w:ascii="Times New Roman" w:hAnsi="Times New Roman"/>
          <w:sz w:val="28"/>
          <w:szCs w:val="28"/>
        </w:rPr>
        <w:t>О конфликте интересов педагогического работника</w:t>
      </w:r>
      <w:r w:rsidR="0012366E">
        <w:rPr>
          <w:rFonts w:ascii="Times New Roman" w:hAnsi="Times New Roman"/>
          <w:sz w:val="28"/>
          <w:szCs w:val="28"/>
        </w:rPr>
        <w:t xml:space="preserve"> </w:t>
      </w:r>
    </w:p>
    <w:p w:rsidR="001F1457" w:rsidRPr="0012366E" w:rsidRDefault="0012366E" w:rsidP="0012366E">
      <w:pPr>
        <w:jc w:val="center"/>
        <w:rPr>
          <w:rFonts w:ascii="Times New Roman" w:hAnsi="Times New Roman"/>
          <w:sz w:val="28"/>
          <w:szCs w:val="28"/>
        </w:rPr>
      </w:pPr>
      <w:r w:rsidRPr="0012366E">
        <w:rPr>
          <w:rFonts w:ascii="Times New Roman" w:hAnsi="Times New Roman"/>
          <w:sz w:val="28"/>
          <w:szCs w:val="28"/>
        </w:rPr>
        <w:t>Муниципального казенного дошкольного образовательного учреждения детский сад с Мирное Хабаровского муниципального района Хабаровского края</w:t>
      </w:r>
    </w:p>
    <w:p w:rsidR="001F1457" w:rsidRPr="0012366E" w:rsidRDefault="001F1457" w:rsidP="001F1457">
      <w:pPr>
        <w:shd w:val="clear" w:color="auto" w:fill="FFFFFF"/>
        <w:spacing w:after="0" w:line="240" w:lineRule="auto"/>
        <w:ind w:firstLine="540"/>
        <w:jc w:val="both"/>
        <w:rPr>
          <w:rFonts w:ascii="Times New Roman" w:hAnsi="Times New Roman"/>
          <w:sz w:val="28"/>
          <w:szCs w:val="28"/>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F1457" w:rsidRDefault="001F1457"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Default="0012366E" w:rsidP="001F1457">
      <w:pPr>
        <w:shd w:val="clear" w:color="auto" w:fill="FFFFFF"/>
        <w:spacing w:after="0" w:line="240" w:lineRule="auto"/>
        <w:ind w:firstLine="540"/>
        <w:jc w:val="both"/>
        <w:rPr>
          <w:rFonts w:ascii="Times New Roman" w:hAnsi="Times New Roman"/>
          <w:sz w:val="24"/>
          <w:szCs w:val="24"/>
        </w:rPr>
      </w:pPr>
    </w:p>
    <w:p w:rsidR="0012366E" w:rsidRPr="0012366E" w:rsidRDefault="0012366E" w:rsidP="001F1457">
      <w:pPr>
        <w:shd w:val="clear" w:color="auto" w:fill="FFFFFF"/>
        <w:spacing w:after="0" w:line="240" w:lineRule="auto"/>
        <w:ind w:firstLine="540"/>
        <w:jc w:val="both"/>
        <w:rPr>
          <w:rFonts w:ascii="Times New Roman" w:hAnsi="Times New Roman"/>
          <w:sz w:val="24"/>
          <w:szCs w:val="24"/>
        </w:rPr>
      </w:pPr>
    </w:p>
    <w:p w:rsidR="001F1457" w:rsidRPr="0012366E" w:rsidRDefault="001F1457" w:rsidP="001F1457">
      <w:pPr>
        <w:shd w:val="clear" w:color="auto" w:fill="FFFFFF"/>
        <w:spacing w:after="0" w:line="240" w:lineRule="auto"/>
        <w:ind w:firstLine="540"/>
        <w:jc w:val="both"/>
        <w:rPr>
          <w:rFonts w:ascii="Times New Roman" w:hAnsi="Times New Roman"/>
          <w:sz w:val="24"/>
          <w:szCs w:val="24"/>
        </w:rPr>
      </w:pPr>
    </w:p>
    <w:p w:rsidR="0012366E" w:rsidRPr="005E0049" w:rsidRDefault="0012366E" w:rsidP="0012366E">
      <w:pPr>
        <w:pStyle w:val="a6"/>
        <w:numPr>
          <w:ilvl w:val="0"/>
          <w:numId w:val="1"/>
        </w:numPr>
        <w:shd w:val="clear" w:color="auto" w:fill="FFFFFF"/>
        <w:spacing w:after="0" w:line="240" w:lineRule="auto"/>
        <w:jc w:val="center"/>
        <w:rPr>
          <w:rFonts w:ascii="Times New Roman" w:hAnsi="Times New Roman"/>
          <w:b/>
          <w:sz w:val="24"/>
          <w:szCs w:val="24"/>
        </w:rPr>
      </w:pPr>
      <w:r w:rsidRPr="005E0049">
        <w:rPr>
          <w:rFonts w:ascii="Times New Roman" w:hAnsi="Times New Roman"/>
          <w:b/>
          <w:sz w:val="24"/>
          <w:szCs w:val="24"/>
        </w:rPr>
        <w:lastRenderedPageBreak/>
        <w:t>Общие положения</w:t>
      </w:r>
    </w:p>
    <w:p w:rsidR="008C4F32" w:rsidRDefault="008C4F32" w:rsidP="008C4F32">
      <w:pPr>
        <w:pStyle w:val="a6"/>
        <w:shd w:val="clear" w:color="auto" w:fill="FFFFFF"/>
        <w:spacing w:after="0" w:line="240" w:lineRule="auto"/>
        <w:ind w:left="960"/>
        <w:rPr>
          <w:rFonts w:ascii="Times New Roman" w:hAnsi="Times New Roman"/>
          <w:b/>
          <w:sz w:val="28"/>
          <w:szCs w:val="28"/>
        </w:rPr>
      </w:pPr>
    </w:p>
    <w:p w:rsidR="0012366E" w:rsidRDefault="0012366E" w:rsidP="00205B1D">
      <w:pPr>
        <w:shd w:val="clear" w:color="auto" w:fill="FFFFFF"/>
        <w:spacing w:after="0" w:line="240" w:lineRule="auto"/>
        <w:jc w:val="both"/>
        <w:rPr>
          <w:rFonts w:ascii="Times New Roman" w:hAnsi="Times New Roman"/>
          <w:sz w:val="24"/>
          <w:szCs w:val="24"/>
        </w:rPr>
      </w:pPr>
      <w:r w:rsidRPr="0012366E">
        <w:rPr>
          <w:rFonts w:ascii="Times New Roman" w:hAnsi="Times New Roman"/>
          <w:sz w:val="24"/>
          <w:szCs w:val="24"/>
        </w:rPr>
        <w:t>1.1.Настоящее положение определяет порядок</w:t>
      </w:r>
      <w:r>
        <w:rPr>
          <w:rFonts w:ascii="Times New Roman" w:hAnsi="Times New Roman"/>
          <w:sz w:val="24"/>
          <w:szCs w:val="24"/>
        </w:rPr>
        <w:t xml:space="preserve"> работы по предотвращени</w:t>
      </w:r>
      <w:r w:rsidR="00AA2961">
        <w:rPr>
          <w:rFonts w:ascii="Times New Roman" w:hAnsi="Times New Roman"/>
          <w:sz w:val="24"/>
          <w:szCs w:val="24"/>
        </w:rPr>
        <w:t>ю</w:t>
      </w:r>
      <w:r>
        <w:rPr>
          <w:rFonts w:ascii="Times New Roman" w:hAnsi="Times New Roman"/>
          <w:sz w:val="24"/>
          <w:szCs w:val="24"/>
        </w:rPr>
        <w:t>, выявлению и урегулированию конфликтов инт</w:t>
      </w:r>
      <w:r w:rsidR="00AA2961">
        <w:rPr>
          <w:rFonts w:ascii="Times New Roman" w:hAnsi="Times New Roman"/>
          <w:sz w:val="24"/>
          <w:szCs w:val="24"/>
        </w:rPr>
        <w:t xml:space="preserve">ересов, возникающих у </w:t>
      </w:r>
      <w:proofErr w:type="gramStart"/>
      <w:r w:rsidR="00AA2961">
        <w:rPr>
          <w:rFonts w:ascii="Times New Roman" w:hAnsi="Times New Roman"/>
          <w:sz w:val="24"/>
          <w:szCs w:val="24"/>
        </w:rPr>
        <w:t>педагогических  работников</w:t>
      </w:r>
      <w:proofErr w:type="gramEnd"/>
      <w:r>
        <w:rPr>
          <w:rFonts w:ascii="Times New Roman" w:hAnsi="Times New Roman"/>
          <w:sz w:val="24"/>
          <w:szCs w:val="24"/>
        </w:rPr>
        <w:t xml:space="preserve"> МКДОУ с. Мирное в ходе выполнения им профессиональной деятельности. </w:t>
      </w:r>
    </w:p>
    <w:p w:rsidR="00AA2961" w:rsidRDefault="00AA2961"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Положение разработано в соответствии </w:t>
      </w:r>
      <w:proofErr w:type="gramStart"/>
      <w:r>
        <w:rPr>
          <w:rFonts w:ascii="Times New Roman" w:hAnsi="Times New Roman"/>
          <w:sz w:val="24"/>
          <w:szCs w:val="24"/>
        </w:rPr>
        <w:t>с :</w:t>
      </w:r>
      <w:proofErr w:type="gramEnd"/>
    </w:p>
    <w:p w:rsidR="00AA2961" w:rsidRDefault="00AA2961"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-Указом президента РФ от 11.04.2014 № 226 «О национальном плане противодействия коррупции на 2014-2015г.»</w:t>
      </w:r>
    </w:p>
    <w:p w:rsidR="00AA2961" w:rsidRDefault="00AA2961"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Федеральным законом от 25.12.2008 №273 – </w:t>
      </w:r>
      <w:proofErr w:type="spellStart"/>
      <w:r>
        <w:rPr>
          <w:rFonts w:ascii="Times New Roman" w:hAnsi="Times New Roman"/>
          <w:sz w:val="24"/>
          <w:szCs w:val="24"/>
        </w:rPr>
        <w:t>фз</w:t>
      </w:r>
      <w:proofErr w:type="spellEnd"/>
      <w:r>
        <w:rPr>
          <w:rFonts w:ascii="Times New Roman" w:hAnsi="Times New Roman"/>
          <w:sz w:val="24"/>
          <w:szCs w:val="24"/>
        </w:rPr>
        <w:t xml:space="preserve"> «О противодействии коррупции»;</w:t>
      </w:r>
    </w:p>
    <w:p w:rsidR="00AA2961" w:rsidRDefault="00AA2961"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Федеральным законом от 29.12.2012 № 273-ФЗ «Об образовании в РФ»;</w:t>
      </w:r>
    </w:p>
    <w:p w:rsidR="00AA2961" w:rsidRDefault="00AA2961"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w:t>
      </w:r>
      <w:r w:rsidRPr="00AA2961">
        <w:rPr>
          <w:rFonts w:ascii="Times New Roman" w:hAnsi="Times New Roman"/>
          <w:sz w:val="24"/>
          <w:szCs w:val="24"/>
        </w:rPr>
        <w:t xml:space="preserve"> </w:t>
      </w:r>
      <w:r>
        <w:rPr>
          <w:rFonts w:ascii="Times New Roman" w:hAnsi="Times New Roman"/>
          <w:sz w:val="24"/>
          <w:szCs w:val="24"/>
        </w:rPr>
        <w:t>Федеральным законом от 12.01.1996г. №7-ФЗ «О некоммерческих организациях».</w:t>
      </w:r>
    </w:p>
    <w:p w:rsidR="002211C6" w:rsidRDefault="002211C6"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1.2.В ст. 2 Федерального закона от 29.12.2012 № 273-ФЗ «Об образовании в РФ» дано понятие конфликта интересов педагогического работника.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w:t>
      </w:r>
      <w:r w:rsidR="008C4F32">
        <w:rPr>
          <w:rFonts w:ascii="Times New Roman" w:hAnsi="Times New Roman"/>
          <w:sz w:val="24"/>
          <w:szCs w:val="24"/>
        </w:rPr>
        <w:t xml:space="preserve"> несовершеннолетних воспитанников.</w:t>
      </w:r>
    </w:p>
    <w:p w:rsidR="008C4F32"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1.3.К ситуации конфликта интересов педагогического работника относится запрет  (ч. 2 Федерального закона от 29.12.2012 № 273-ФЗ «Об образовании в РФ») на осуществление индивидуальной деятельности в отношении воспитанников той организации, где педагог работает, если это ведет к конфликту интересов.</w:t>
      </w:r>
    </w:p>
    <w:p w:rsidR="008C4F32"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Ситуации, в которых возникновение конфликта интересов педагогического работника является наиболее вероятным:</w:t>
      </w:r>
    </w:p>
    <w:p w:rsidR="008C4F32"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получение подарков и услуг;</w:t>
      </w:r>
    </w:p>
    <w:p w:rsidR="008C4F32"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сбор денег на нужды группы учреждения;</w:t>
      </w:r>
    </w:p>
    <w:p w:rsidR="008C4F32"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участие в жюри конкурсных мероприятий с участием своих воспитанников;</w:t>
      </w:r>
    </w:p>
    <w:p w:rsidR="001F1457"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1F1457">
        <w:rPr>
          <w:rFonts w:ascii="Times New Roman" w:hAnsi="Times New Roman"/>
          <w:sz w:val="24"/>
          <w:szCs w:val="24"/>
        </w:rPr>
        <w:t>небезвыгодные предложения педагогу от родителей воспитанников, педагогом, чьей группы он является;</w:t>
      </w:r>
    </w:p>
    <w:p w:rsidR="001F1457"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1F1457">
        <w:rPr>
          <w:rFonts w:ascii="Times New Roman" w:hAnsi="Times New Roman"/>
          <w:sz w:val="24"/>
          <w:szCs w:val="24"/>
        </w:rPr>
        <w:t>небескорыстное использование возможностей родителей (законных представителей) воспитанников;</w:t>
      </w:r>
    </w:p>
    <w:p w:rsidR="001F1457" w:rsidRDefault="008C4F32" w:rsidP="00205B1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1F1457">
        <w:rPr>
          <w:rFonts w:ascii="Times New Roman" w:hAnsi="Times New Roman"/>
          <w:sz w:val="24"/>
          <w:szCs w:val="24"/>
        </w:rPr>
        <w:t>нарушение установленных в Учреждении запретов (передача третьим лицам и использование персональной информации воспитанников и других работников) и т.д.;</w:t>
      </w:r>
    </w:p>
    <w:p w:rsidR="001F1457" w:rsidRDefault="008C4F32" w:rsidP="00205B1D">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F1457">
        <w:rPr>
          <w:rFonts w:ascii="Times New Roman" w:hAnsi="Times New Roman"/>
          <w:sz w:val="24"/>
          <w:szCs w:val="24"/>
        </w:rPr>
        <w:t>воспитатель</w:t>
      </w:r>
      <w:r w:rsidR="001F1457">
        <w:rPr>
          <w:rFonts w:ascii="Times New Roman" w:hAnsi="Times New Roman"/>
          <w:color w:val="000000"/>
          <w:sz w:val="24"/>
          <w:szCs w:val="24"/>
        </w:rPr>
        <w:t xml:space="preserve"> ведет занятия и платные занятия у одних и тех же обучающихся;</w:t>
      </w:r>
    </w:p>
    <w:p w:rsidR="001F1457" w:rsidRDefault="008C4F32" w:rsidP="00205B1D">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1F1457">
        <w:rPr>
          <w:rFonts w:ascii="Times New Roman" w:hAnsi="Times New Roman"/>
          <w:sz w:val="24"/>
          <w:szCs w:val="24"/>
        </w:rPr>
        <w:t>воспитатель</w:t>
      </w:r>
      <w:r w:rsidR="001F1457">
        <w:rPr>
          <w:rFonts w:ascii="Times New Roman" w:hAnsi="Times New Roman"/>
          <w:color w:val="000000"/>
          <w:sz w:val="24"/>
          <w:szCs w:val="24"/>
        </w:rPr>
        <w:t xml:space="preserve"> «обменивается» с коллегами слабоуспевающими  обуча</w:t>
      </w:r>
      <w:r>
        <w:rPr>
          <w:rFonts w:ascii="Times New Roman" w:hAnsi="Times New Roman"/>
          <w:color w:val="000000"/>
          <w:sz w:val="24"/>
          <w:szCs w:val="24"/>
        </w:rPr>
        <w:t>ющимися для репетиторства.</w:t>
      </w:r>
    </w:p>
    <w:p w:rsidR="001F1457" w:rsidRDefault="001F1457" w:rsidP="00205B1D">
      <w:pPr>
        <w:autoSpaceDE w:val="0"/>
        <w:autoSpaceDN w:val="0"/>
        <w:adjustRightInd w:val="0"/>
        <w:spacing w:after="0" w:line="240" w:lineRule="auto"/>
        <w:ind w:firstLine="540"/>
        <w:jc w:val="both"/>
        <w:rPr>
          <w:rFonts w:ascii="Times New Roman" w:hAnsi="Times New Roman"/>
          <w:sz w:val="24"/>
          <w:szCs w:val="24"/>
        </w:rPr>
      </w:pPr>
    </w:p>
    <w:p w:rsidR="001F1457" w:rsidRDefault="001F1457" w:rsidP="00205B1D">
      <w:pPr>
        <w:widowControl w:val="0"/>
        <w:autoSpaceDE w:val="0"/>
        <w:autoSpaceDN w:val="0"/>
        <w:adjustRightInd w:val="0"/>
        <w:spacing w:after="0" w:line="240" w:lineRule="auto"/>
        <w:ind w:firstLine="540"/>
        <w:jc w:val="both"/>
        <w:outlineLvl w:val="0"/>
        <w:rPr>
          <w:rFonts w:ascii="Times New Roman" w:hAnsi="Times New Roman"/>
          <w:b/>
          <w:sz w:val="24"/>
          <w:szCs w:val="24"/>
        </w:rPr>
      </w:pPr>
    </w:p>
    <w:p w:rsidR="001F1457" w:rsidRDefault="001F1457" w:rsidP="00205B1D">
      <w:pPr>
        <w:widowControl w:val="0"/>
        <w:autoSpaceDE w:val="0"/>
        <w:autoSpaceDN w:val="0"/>
        <w:adjustRightInd w:val="0"/>
        <w:spacing w:after="0" w:line="240" w:lineRule="auto"/>
        <w:ind w:firstLine="540"/>
        <w:jc w:val="both"/>
        <w:outlineLvl w:val="0"/>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Порядок работы по выявлению, урегулированию и предотвращению конфликта интересов педагогического работника</w:t>
      </w:r>
    </w:p>
    <w:p w:rsidR="001F1457" w:rsidRDefault="001F1457" w:rsidP="00205B1D">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5E0049" w:rsidRDefault="001F1457" w:rsidP="00205B1D">
      <w:pPr>
        <w:spacing w:after="0" w:line="240" w:lineRule="auto"/>
        <w:ind w:firstLine="540"/>
        <w:jc w:val="both"/>
        <w:rPr>
          <w:rFonts w:ascii="Times New Roman" w:hAnsi="Times New Roman"/>
          <w:sz w:val="24"/>
          <w:szCs w:val="24"/>
        </w:rPr>
      </w:pPr>
      <w:r>
        <w:rPr>
          <w:rFonts w:ascii="Times New Roman" w:hAnsi="Times New Roman"/>
          <w:sz w:val="24"/>
          <w:szCs w:val="24"/>
        </w:rPr>
        <w:t>2.1. Первичным органом по рассмотрению конфликтных ситуаций в</w:t>
      </w:r>
      <w:r w:rsidR="005E0049">
        <w:rPr>
          <w:rFonts w:ascii="Times New Roman" w:hAnsi="Times New Roman"/>
          <w:sz w:val="24"/>
          <w:szCs w:val="24"/>
        </w:rPr>
        <w:t xml:space="preserve"> МКДОУ с. </w:t>
      </w:r>
      <w:proofErr w:type="gramStart"/>
      <w:r w:rsidR="005E0049">
        <w:rPr>
          <w:rFonts w:ascii="Times New Roman" w:hAnsi="Times New Roman"/>
          <w:sz w:val="24"/>
          <w:szCs w:val="24"/>
        </w:rPr>
        <w:t xml:space="preserve">Мирное </w:t>
      </w:r>
      <w:r>
        <w:rPr>
          <w:rFonts w:ascii="Times New Roman" w:hAnsi="Times New Roman"/>
          <w:sz w:val="24"/>
          <w:szCs w:val="24"/>
        </w:rPr>
        <w:t xml:space="preserve"> является</w:t>
      </w:r>
      <w:proofErr w:type="gramEnd"/>
      <w:r>
        <w:rPr>
          <w:rFonts w:ascii="Times New Roman" w:hAnsi="Times New Roman"/>
          <w:sz w:val="24"/>
          <w:szCs w:val="24"/>
        </w:rPr>
        <w:t xml:space="preserve"> Комиссия по урегулированию споров между участниками образовательных отн</w:t>
      </w:r>
      <w:r w:rsidR="00205B1D">
        <w:rPr>
          <w:rFonts w:ascii="Times New Roman" w:hAnsi="Times New Roman"/>
          <w:sz w:val="24"/>
          <w:szCs w:val="24"/>
        </w:rPr>
        <w:t>ошений</w:t>
      </w:r>
      <w:r w:rsidR="005E0049">
        <w:rPr>
          <w:rFonts w:ascii="Times New Roman" w:hAnsi="Times New Roman"/>
          <w:sz w:val="24"/>
          <w:szCs w:val="24"/>
        </w:rPr>
        <w:t>.</w:t>
      </w:r>
    </w:p>
    <w:p w:rsidR="001F1457" w:rsidRDefault="001F1457" w:rsidP="00205B1D">
      <w:pPr>
        <w:spacing w:after="0" w:line="240" w:lineRule="auto"/>
        <w:ind w:firstLine="540"/>
        <w:jc w:val="both"/>
        <w:rPr>
          <w:rFonts w:ascii="Times New Roman" w:hAnsi="Times New Roman"/>
          <w:sz w:val="24"/>
          <w:szCs w:val="24"/>
        </w:rPr>
      </w:pPr>
      <w:r>
        <w:rPr>
          <w:rFonts w:ascii="Times New Roman" w:hAnsi="Times New Roman"/>
          <w:sz w:val="24"/>
          <w:szCs w:val="24"/>
        </w:rPr>
        <w:t>2.2. При возникновении ситуации конфликта интересов педагогического работника должны соблюдаться права личности всех сторон конфликта.</w:t>
      </w:r>
    </w:p>
    <w:p w:rsidR="001F1457" w:rsidRDefault="001F1457" w:rsidP="00205B1D">
      <w:pPr>
        <w:spacing w:after="0" w:line="240" w:lineRule="auto"/>
        <w:ind w:firstLine="540"/>
        <w:jc w:val="both"/>
        <w:rPr>
          <w:rFonts w:ascii="Times New Roman" w:hAnsi="Times New Roman"/>
          <w:sz w:val="24"/>
          <w:szCs w:val="24"/>
        </w:rPr>
      </w:pPr>
      <w:r>
        <w:rPr>
          <w:rFonts w:ascii="Times New Roman" w:hAnsi="Times New Roman"/>
          <w:sz w:val="24"/>
          <w:szCs w:val="24"/>
        </w:rPr>
        <w:t>2.3. Работа по управлению конфликтом интересов в</w:t>
      </w:r>
      <w:r w:rsidR="005E0049">
        <w:rPr>
          <w:rFonts w:ascii="Times New Roman" w:hAnsi="Times New Roman"/>
          <w:sz w:val="24"/>
          <w:szCs w:val="24"/>
        </w:rPr>
        <w:t xml:space="preserve"> МКДОУ с. </w:t>
      </w:r>
      <w:proofErr w:type="gramStart"/>
      <w:r w:rsidR="005E0049">
        <w:rPr>
          <w:rFonts w:ascii="Times New Roman" w:hAnsi="Times New Roman"/>
          <w:sz w:val="24"/>
          <w:szCs w:val="24"/>
        </w:rPr>
        <w:t>Мирное</w:t>
      </w:r>
      <w:r>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основывается</w:t>
      </w:r>
      <w:proofErr w:type="gramEnd"/>
      <w:r>
        <w:rPr>
          <w:rFonts w:ascii="Times New Roman" w:hAnsi="Times New Roman"/>
          <w:sz w:val="24"/>
          <w:szCs w:val="24"/>
        </w:rPr>
        <w:t xml:space="preserve"> на следующих принципах:</w:t>
      </w:r>
    </w:p>
    <w:p w:rsidR="001F1457" w:rsidRDefault="001F1457" w:rsidP="00205B1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обязательность раскрытия сведений о реальном или потенциальном конфликте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 индивидуальное рассмотрение и оценка </w:t>
      </w:r>
      <w:proofErr w:type="spellStart"/>
      <w:r>
        <w:rPr>
          <w:rFonts w:ascii="Times New Roman" w:hAnsi="Times New Roman"/>
          <w:sz w:val="24"/>
          <w:szCs w:val="24"/>
        </w:rPr>
        <w:t>репутационных</w:t>
      </w:r>
      <w:proofErr w:type="spellEnd"/>
      <w:r>
        <w:rPr>
          <w:rFonts w:ascii="Times New Roman" w:hAnsi="Times New Roman"/>
          <w:sz w:val="24"/>
          <w:szCs w:val="24"/>
        </w:rPr>
        <w:t xml:space="preserve"> рисков для организации при выявлении каждого конфликта интересов и его урегулирование;</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конфиденциальность процесса раскрытия сведений о конфликте интересов и процесса его урегулирования;</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соблюдение баланса интересов Учреждения и работника при урегулировании конфликта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2.4. Федеральный </w:t>
      </w:r>
      <w:hyperlink r:id="rId5" w:history="1">
        <w:r>
          <w:rPr>
            <w:rStyle w:val="a3"/>
            <w:rFonts w:ascii="Times New Roman" w:hAnsi="Times New Roman"/>
            <w:color w:val="auto"/>
            <w:sz w:val="24"/>
            <w:szCs w:val="24"/>
            <w:u w:val="none"/>
          </w:rPr>
          <w:t>закон</w:t>
        </w:r>
      </w:hyperlink>
      <w:r>
        <w:rPr>
          <w:rFonts w:ascii="Times New Roman" w:hAnsi="Times New Roman"/>
          <w:sz w:val="24"/>
          <w:szCs w:val="24"/>
        </w:rPr>
        <w:t xml:space="preserve"> от 12 января </w:t>
      </w:r>
      <w:smartTag w:uri="urn:schemas-microsoft-com:office:smarttags" w:element="metricconverter">
        <w:smartTagPr>
          <w:attr w:name="ProductID" w:val="1996 г"/>
        </w:smartTagPr>
        <w:r>
          <w:rPr>
            <w:rFonts w:ascii="Times New Roman" w:hAnsi="Times New Roman"/>
            <w:sz w:val="24"/>
            <w:szCs w:val="24"/>
          </w:rPr>
          <w:t>1996 г</w:t>
        </w:r>
      </w:smartTag>
      <w:r>
        <w:rPr>
          <w:rFonts w:ascii="Times New Roman" w:hAnsi="Times New Roman"/>
          <w:sz w:val="24"/>
          <w:szCs w:val="24"/>
        </w:rPr>
        <w:t xml:space="preserve">. № 7-ФЗ «О некоммерческих организациях» в </w:t>
      </w:r>
      <w:hyperlink r:id="rId6" w:history="1">
        <w:r>
          <w:rPr>
            <w:rStyle w:val="a3"/>
            <w:rFonts w:ascii="Times New Roman" w:hAnsi="Times New Roman"/>
            <w:color w:val="auto"/>
            <w:sz w:val="24"/>
            <w:szCs w:val="24"/>
            <w:u w:val="none"/>
          </w:rPr>
          <w:t>ст. 27</w:t>
        </w:r>
      </w:hyperlink>
      <w:r>
        <w:rPr>
          <w:rFonts w:ascii="Times New Roman" w:hAnsi="Times New Roman"/>
          <w:sz w:val="24"/>
          <w:szCs w:val="24"/>
        </w:rPr>
        <w:t xml:space="preserve">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этом в соответствии с </w:t>
      </w:r>
      <w:hyperlink r:id="rId7" w:history="1">
        <w:r>
          <w:rPr>
            <w:rStyle w:val="a3"/>
            <w:rFonts w:ascii="Times New Roman" w:hAnsi="Times New Roman"/>
            <w:color w:val="auto"/>
            <w:sz w:val="24"/>
            <w:szCs w:val="24"/>
            <w:u w:val="none"/>
          </w:rPr>
          <w:t>частью 1 статьи 27</w:t>
        </w:r>
      </w:hyperlink>
      <w:r>
        <w:rPr>
          <w:rFonts w:ascii="Times New Roman" w:hAnsi="Times New Roman"/>
          <w:sz w:val="24"/>
          <w:szCs w:val="24"/>
        </w:rPr>
        <w:t xml:space="preserve"> Федерального закона 3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состоят с этими организациями или гражданами в трудовых отношениях;</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являются участниками, кредиторами этих организаций;</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состоят с этими гражданами в близких родственных отношениях;</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являются кредиторами этих граждан.</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Указанные организации или граждане должны отвечать одной из следующих характеристик:</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являются поставщиками товаров (услуг) для некоммерческой организации;</w:t>
      </w:r>
    </w:p>
    <w:p w:rsidR="001F1457" w:rsidRDefault="00205B1D"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1F1457">
        <w:rPr>
          <w:rFonts w:ascii="Times New Roman" w:hAnsi="Times New Roman"/>
          <w:sz w:val="24"/>
          <w:szCs w:val="24"/>
        </w:rPr>
        <w:t>являются крупными потребителями товаров (услуг), производимых некоммерческой организацией;</w:t>
      </w:r>
    </w:p>
    <w:p w:rsidR="001F1457" w:rsidRDefault="00205B1D"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1F1457">
        <w:rPr>
          <w:rFonts w:ascii="Times New Roman" w:hAnsi="Times New Roman"/>
          <w:sz w:val="24"/>
          <w:szCs w:val="24"/>
        </w:rPr>
        <w:t>владеют имуществом, которое полностью или частично образовано некоммерческой организацией;</w:t>
      </w:r>
    </w:p>
    <w:p w:rsidR="001F1457" w:rsidRDefault="00205B1D"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001F1457">
        <w:rPr>
          <w:rFonts w:ascii="Times New Roman" w:hAnsi="Times New Roman"/>
          <w:sz w:val="24"/>
          <w:szCs w:val="24"/>
        </w:rPr>
        <w:t>могут извлекать выгоду из пользования, распоряжения имуществом некоммерческой организации.</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2.5. В целях урегулирования конфликта интересов Федеральный </w:t>
      </w:r>
      <w:hyperlink r:id="rId8" w:history="1">
        <w:r>
          <w:rPr>
            <w:rStyle w:val="a3"/>
            <w:rFonts w:ascii="Times New Roman" w:hAnsi="Times New Roman"/>
            <w:color w:val="auto"/>
            <w:sz w:val="24"/>
            <w:szCs w:val="24"/>
            <w:u w:val="none"/>
          </w:rPr>
          <w:t>закон</w:t>
        </w:r>
      </w:hyperlink>
      <w:r>
        <w:rPr>
          <w:rFonts w:ascii="Times New Roman" w:hAnsi="Times New Roman"/>
          <w:sz w:val="24"/>
          <w:szCs w:val="24"/>
        </w:rPr>
        <w:t xml:space="preserve"> от 12 января </w:t>
      </w:r>
      <w:smartTag w:uri="urn:schemas-microsoft-com:office:smarttags" w:element="metricconverter">
        <w:smartTagPr>
          <w:attr w:name="ProductID" w:val="1996 г"/>
        </w:smartTagPr>
        <w:r>
          <w:rPr>
            <w:rFonts w:ascii="Times New Roman" w:hAnsi="Times New Roman"/>
            <w:sz w:val="24"/>
            <w:szCs w:val="24"/>
          </w:rPr>
          <w:t>1996 г</w:t>
        </w:r>
      </w:smartTag>
      <w:r>
        <w:rPr>
          <w:rFonts w:ascii="Times New Roman" w:hAnsi="Times New Roman"/>
          <w:sz w:val="24"/>
          <w:szCs w:val="24"/>
        </w:rPr>
        <w:t>. № 7-ФЗ «О некоммерческих организациях»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во-вторых, такая сделка должна быть одобрена органом управления некоммерческой организацией или органом надзора за ее деятельностью.</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противном случае сделка может быть признана недействительной.</w:t>
      </w:r>
    </w:p>
    <w:p w:rsidR="001F1457" w:rsidRDefault="00205B1D" w:rsidP="001F1457">
      <w:pPr>
        <w:spacing w:after="0" w:line="240" w:lineRule="auto"/>
        <w:ind w:firstLine="540"/>
        <w:jc w:val="both"/>
        <w:rPr>
          <w:rFonts w:ascii="Times New Roman" w:hAnsi="Times New Roman"/>
          <w:sz w:val="24"/>
          <w:szCs w:val="24"/>
        </w:rPr>
      </w:pPr>
      <w:r>
        <w:rPr>
          <w:rFonts w:ascii="Times New Roman" w:hAnsi="Times New Roman"/>
          <w:sz w:val="24"/>
          <w:szCs w:val="24"/>
        </w:rPr>
        <w:t xml:space="preserve">2.6. Работники МКДОУ с. Мирное </w:t>
      </w:r>
      <w:r w:rsidR="001F1457">
        <w:rPr>
          <w:rFonts w:ascii="Times New Roman" w:hAnsi="Times New Roman"/>
          <w:sz w:val="24"/>
          <w:szCs w:val="24"/>
        </w:rPr>
        <w:t>обязаны в связи с раскрытием и урегулированием конфликта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избегать (по возможности) ситуаций и обстоятельств, которые могут привести к конфликту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раскрывать возникший (реальный) или потенциальный конфликт интересов;</w:t>
      </w:r>
    </w:p>
    <w:p w:rsidR="001F1457" w:rsidRDefault="001F1457" w:rsidP="001F1457">
      <w:pPr>
        <w:widowControl w:val="0"/>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sz w:val="24"/>
          <w:szCs w:val="24"/>
        </w:rPr>
        <w:t>- содействовать урегулированию возникшего конфликта интересов.</w:t>
      </w:r>
    </w:p>
    <w:p w:rsidR="001F1457" w:rsidRDefault="001F1457" w:rsidP="001F1457">
      <w:pPr>
        <w:spacing w:after="0" w:line="240" w:lineRule="auto"/>
        <w:ind w:firstLine="540"/>
        <w:jc w:val="both"/>
        <w:rPr>
          <w:rFonts w:ascii="Times New Roman" w:hAnsi="Times New Roman"/>
          <w:sz w:val="24"/>
          <w:szCs w:val="24"/>
        </w:rPr>
      </w:pPr>
      <w:r>
        <w:rPr>
          <w:rFonts w:ascii="Times New Roman" w:hAnsi="Times New Roman"/>
          <w:sz w:val="24"/>
          <w:szCs w:val="24"/>
        </w:rPr>
        <w:lastRenderedPageBreak/>
        <w:t>2.7. В случае возникновения у педагогического работника личной заинтересованности, которая приводит или может привести к конфликту интересов, он вправе проинформировать об этом руково</w:t>
      </w:r>
      <w:r w:rsidR="00205B1D">
        <w:rPr>
          <w:rFonts w:ascii="Times New Roman" w:hAnsi="Times New Roman"/>
          <w:sz w:val="24"/>
          <w:szCs w:val="24"/>
        </w:rPr>
        <w:t xml:space="preserve">дство МКДОУ с. </w:t>
      </w:r>
      <w:proofErr w:type="gramStart"/>
      <w:r w:rsidR="00205B1D">
        <w:rPr>
          <w:rFonts w:ascii="Times New Roman" w:hAnsi="Times New Roman"/>
          <w:sz w:val="24"/>
          <w:szCs w:val="24"/>
        </w:rPr>
        <w:t xml:space="preserve">Мирное </w:t>
      </w:r>
      <w:r>
        <w:rPr>
          <w:rFonts w:ascii="Times New Roman" w:hAnsi="Times New Roman"/>
          <w:sz w:val="24"/>
          <w:szCs w:val="24"/>
        </w:rPr>
        <w:t xml:space="preserve"> в</w:t>
      </w:r>
      <w:proofErr w:type="gramEnd"/>
      <w:r>
        <w:rPr>
          <w:rFonts w:ascii="Times New Roman" w:hAnsi="Times New Roman"/>
          <w:sz w:val="24"/>
          <w:szCs w:val="24"/>
        </w:rPr>
        <w:t xml:space="preserve"> письменной форме.</w:t>
      </w:r>
    </w:p>
    <w:p w:rsidR="001F1457" w:rsidRDefault="001F1457" w:rsidP="001F1457">
      <w:pPr>
        <w:spacing w:after="0" w:line="240" w:lineRule="auto"/>
        <w:ind w:firstLine="540"/>
        <w:jc w:val="both"/>
      </w:pPr>
      <w:r>
        <w:rPr>
          <w:rFonts w:ascii="Times New Roman" w:hAnsi="Times New Roman"/>
          <w:sz w:val="24"/>
          <w:szCs w:val="24"/>
        </w:rPr>
        <w:t>Заведующий, которому стало известно о возникновении у педагогического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временного (на период рассмотрения конфликта Комиссией по урегулированию споров между участниками образовательных отношений) отстранения педагога от занимаемой должности.</w:t>
      </w:r>
    </w:p>
    <w:p w:rsidR="001F1457" w:rsidRDefault="001F1457" w:rsidP="001F1457">
      <w:pPr>
        <w:spacing w:after="0" w:line="240" w:lineRule="auto"/>
        <w:ind w:firstLine="708"/>
        <w:jc w:val="both"/>
        <w:rPr>
          <w:rFonts w:ascii="Times New Roman" w:hAnsi="Times New Roman"/>
          <w:sz w:val="24"/>
          <w:szCs w:val="24"/>
        </w:rPr>
      </w:pPr>
      <w:r>
        <w:rPr>
          <w:rFonts w:ascii="Times New Roman" w:hAnsi="Times New Roman"/>
          <w:sz w:val="24"/>
          <w:szCs w:val="24"/>
        </w:rPr>
        <w:t>Кроме того, педагогический работник вправе письменно обратиться в Комиссию по урегулированию споров между участниками образовательных отношений (далее – Комиссия), в функциональные обязанности которой входит прием вопросов сотрудников об определении наличия или отсутствия данного конфликта. Порядок принятия решений Комиссией и их исполнения устанавливается</w:t>
      </w:r>
      <w:r w:rsidR="00584249">
        <w:rPr>
          <w:rFonts w:ascii="Times New Roman" w:hAnsi="Times New Roman"/>
          <w:sz w:val="24"/>
          <w:szCs w:val="24"/>
        </w:rPr>
        <w:t xml:space="preserve"> локальным нормативным актом МКДОУ с. Мирное</w:t>
      </w:r>
      <w:r>
        <w:rPr>
          <w:rFonts w:ascii="Times New Roman" w:hAnsi="Times New Roman"/>
          <w:sz w:val="24"/>
          <w:szCs w:val="24"/>
        </w:rPr>
        <w:t>. Решение комиссии является обязательным для всех участников образовательных отношений, подлежит исполнению в сроки, предусмотренные принятым решением, и может быть обжаловано в установленном законодательством РФ порядке.</w:t>
      </w:r>
    </w:p>
    <w:p w:rsidR="001F1457" w:rsidRDefault="001F1457" w:rsidP="001F1457">
      <w:pPr>
        <w:spacing w:after="0" w:line="240" w:lineRule="auto"/>
        <w:ind w:firstLine="708"/>
        <w:jc w:val="both"/>
        <w:rPr>
          <w:rFonts w:ascii="Times New Roman" w:hAnsi="Times New Roman"/>
          <w:sz w:val="24"/>
          <w:szCs w:val="24"/>
        </w:rPr>
      </w:pPr>
      <w:r>
        <w:rPr>
          <w:rFonts w:ascii="Times New Roman" w:hAnsi="Times New Roman"/>
          <w:sz w:val="24"/>
          <w:szCs w:val="24"/>
        </w:rPr>
        <w:t xml:space="preserve">2.8. </w:t>
      </w:r>
      <w:r>
        <w:rPr>
          <w:rFonts w:ascii="Times New Roman" w:hAnsi="Times New Roman"/>
          <w:color w:val="000000"/>
          <w:sz w:val="24"/>
          <w:szCs w:val="24"/>
        </w:rPr>
        <w:t>Обратиться в  Комиссию можно только в письменной форме.</w:t>
      </w:r>
      <w:r>
        <w:rPr>
          <w:rFonts w:ascii="Times New Roman" w:hAnsi="Times New Roman"/>
          <w:sz w:val="24"/>
          <w:szCs w:val="24"/>
        </w:rPr>
        <w:t xml:space="preserve"> Порядок рассмотрения ситуации конфликта интересов педагогического работника определен Положением о Комиссии по урегулированию споров между участниками образовательных отно</w:t>
      </w:r>
      <w:r w:rsidR="00584249">
        <w:rPr>
          <w:rFonts w:ascii="Times New Roman" w:hAnsi="Times New Roman"/>
          <w:sz w:val="24"/>
          <w:szCs w:val="24"/>
        </w:rPr>
        <w:t>шений МКДОУ с. Мирное</w:t>
      </w:r>
      <w:r>
        <w:rPr>
          <w:rFonts w:ascii="Times New Roman" w:hAnsi="Times New Roman"/>
          <w:sz w:val="24"/>
          <w:szCs w:val="24"/>
        </w:rPr>
        <w:t>.</w:t>
      </w:r>
    </w:p>
    <w:p w:rsidR="001F1457" w:rsidRDefault="001F1457" w:rsidP="001F1457">
      <w:pPr>
        <w:spacing w:after="0" w:line="240" w:lineRule="auto"/>
        <w:ind w:firstLine="708"/>
        <w:jc w:val="both"/>
        <w:rPr>
          <w:rFonts w:ascii="Times New Roman" w:hAnsi="Times New Roman"/>
          <w:sz w:val="24"/>
          <w:szCs w:val="24"/>
        </w:rPr>
      </w:pPr>
      <w:r>
        <w:rPr>
          <w:rFonts w:ascii="Times New Roman" w:hAnsi="Times New Roman"/>
          <w:color w:val="000000"/>
          <w:sz w:val="24"/>
          <w:szCs w:val="24"/>
        </w:rPr>
        <w:t>2.9.Для предотвращения конфликта интересов педагогическим работникам необходимо следовать «</w:t>
      </w:r>
      <w:r>
        <w:rPr>
          <w:rFonts w:ascii="Times New Roman" w:hAnsi="Times New Roman"/>
          <w:sz w:val="24"/>
          <w:szCs w:val="24"/>
        </w:rPr>
        <w:t>Кодексу этики и слу</w:t>
      </w:r>
      <w:r w:rsidR="00584249">
        <w:rPr>
          <w:rFonts w:ascii="Times New Roman" w:hAnsi="Times New Roman"/>
          <w:sz w:val="24"/>
          <w:szCs w:val="24"/>
        </w:rPr>
        <w:t>жебного поведения работников МКДОУ с. Мирное</w:t>
      </w:r>
      <w:r>
        <w:rPr>
          <w:rFonts w:ascii="Times New Roman" w:hAnsi="Times New Roman"/>
          <w:sz w:val="24"/>
          <w:szCs w:val="24"/>
        </w:rPr>
        <w:t xml:space="preserve"> </w:t>
      </w:r>
      <w:r>
        <w:rPr>
          <w:rFonts w:ascii="Times New Roman" w:hAnsi="Times New Roman"/>
          <w:color w:val="000000"/>
          <w:sz w:val="24"/>
          <w:szCs w:val="24"/>
        </w:rPr>
        <w:t>по предотвращению конфликта интересов».</w:t>
      </w:r>
    </w:p>
    <w:p w:rsidR="001F1457" w:rsidRDefault="001F1457" w:rsidP="001F1457">
      <w:pPr>
        <w:spacing w:after="0" w:line="240" w:lineRule="auto"/>
        <w:ind w:firstLine="540"/>
        <w:jc w:val="both"/>
      </w:pPr>
      <w:r>
        <w:rPr>
          <w:rFonts w:ascii="Times New Roman" w:hAnsi="Times New Roman"/>
          <w:sz w:val="24"/>
          <w:szCs w:val="24"/>
        </w:rPr>
        <w:t>2.10.</w:t>
      </w:r>
      <w:r>
        <w:rPr>
          <w:rFonts w:ascii="Times New Roman" w:hAnsi="Times New Roman"/>
          <w:color w:val="FF0000"/>
          <w:sz w:val="24"/>
          <w:szCs w:val="24"/>
        </w:rPr>
        <w:t xml:space="preserve"> </w:t>
      </w:r>
      <w:r w:rsidR="00584249">
        <w:rPr>
          <w:rFonts w:ascii="Times New Roman" w:hAnsi="Times New Roman"/>
          <w:sz w:val="24"/>
          <w:szCs w:val="24"/>
        </w:rPr>
        <w:t xml:space="preserve">МКДОУ с. </w:t>
      </w:r>
      <w:proofErr w:type="gramStart"/>
      <w:r w:rsidR="00584249">
        <w:rPr>
          <w:rFonts w:ascii="Times New Roman" w:hAnsi="Times New Roman"/>
          <w:sz w:val="24"/>
          <w:szCs w:val="24"/>
        </w:rPr>
        <w:t xml:space="preserve">Мирное </w:t>
      </w:r>
      <w:r>
        <w:rPr>
          <w:rFonts w:ascii="Times New Roman" w:hAnsi="Times New Roman"/>
          <w:sz w:val="24"/>
          <w:szCs w:val="24"/>
        </w:rPr>
        <w:t xml:space="preserve"> рассматривает</w:t>
      </w:r>
      <w:proofErr w:type="gramEnd"/>
      <w:r>
        <w:rPr>
          <w:rFonts w:ascii="Times New Roman" w:hAnsi="Times New Roman"/>
          <w:sz w:val="24"/>
          <w:szCs w:val="24"/>
        </w:rPr>
        <w:t xml:space="preserve"> представленные сведения и урегулирует конфликт интересов конфиденциально.</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2.11. Способы разрешения конфликта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ограничение доступа работника к конкретной информации, которая может затрагивать личные интересы работника;</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пересмотр и изменение функциональных обязанностей работника;</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перевод работника на должность, предусматривающую выполнение функциональных обязанностей, не связанных с конфликтом интересов;</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отказ работника от своего личного интереса, порождающего конфликт с интересами организации;</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увольнение работника из организации по инициативе работника;</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1F1457" w:rsidRDefault="001F1457" w:rsidP="001F1457">
      <w:pPr>
        <w:spacing w:after="0" w:line="240" w:lineRule="auto"/>
        <w:ind w:firstLine="540"/>
        <w:jc w:val="both"/>
        <w:rPr>
          <w:rFonts w:ascii="Times New Roman" w:hAnsi="Times New Roman"/>
          <w:sz w:val="24"/>
          <w:szCs w:val="24"/>
        </w:rPr>
      </w:pPr>
      <w:r>
        <w:rPr>
          <w:rFonts w:ascii="Times New Roman" w:hAnsi="Times New Roman"/>
          <w:sz w:val="24"/>
          <w:szCs w:val="24"/>
        </w:rPr>
        <w:t>2.12 Приведенный перечень способов разрешения конфликта интересов не является исчерпывающим. В каждом конкретном случае по договоре</w:t>
      </w:r>
      <w:r w:rsidR="00584249">
        <w:rPr>
          <w:rFonts w:ascii="Times New Roman" w:hAnsi="Times New Roman"/>
          <w:sz w:val="24"/>
          <w:szCs w:val="24"/>
        </w:rPr>
        <w:t xml:space="preserve">нности МКДОУ с. </w:t>
      </w:r>
      <w:proofErr w:type="gramStart"/>
      <w:r w:rsidR="00584249">
        <w:rPr>
          <w:rFonts w:ascii="Times New Roman" w:hAnsi="Times New Roman"/>
          <w:sz w:val="24"/>
          <w:szCs w:val="24"/>
        </w:rPr>
        <w:t>Мирное</w:t>
      </w:r>
      <w:r>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и</w:t>
      </w:r>
      <w:proofErr w:type="gramEnd"/>
      <w:r>
        <w:rPr>
          <w:rFonts w:ascii="Times New Roman" w:hAnsi="Times New Roman"/>
          <w:sz w:val="24"/>
          <w:szCs w:val="24"/>
        </w:rPr>
        <w:t xml:space="preserve"> работника, раскрывшего сведения о конфликте интересов, могут быть найдены иные формы его урегулирования.</w:t>
      </w:r>
    </w:p>
    <w:p w:rsidR="001F1457" w:rsidRDefault="001F1457" w:rsidP="001F1457">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1F1457" w:rsidRDefault="001F1457" w:rsidP="001F1457">
      <w:pPr>
        <w:spacing w:after="0" w:line="240" w:lineRule="auto"/>
        <w:ind w:firstLine="540"/>
        <w:jc w:val="both"/>
      </w:pPr>
      <w:r>
        <w:rPr>
          <w:rFonts w:ascii="Times New Roman" w:hAnsi="Times New Roman"/>
          <w:sz w:val="24"/>
          <w:szCs w:val="24"/>
        </w:rPr>
        <w:lastRenderedPageBreak/>
        <w:t>2.13. Данное Положение вступает в силу с момента принятия педагогически</w:t>
      </w:r>
      <w:r w:rsidR="00584249">
        <w:rPr>
          <w:rFonts w:ascii="Times New Roman" w:hAnsi="Times New Roman"/>
          <w:sz w:val="24"/>
          <w:szCs w:val="24"/>
        </w:rPr>
        <w:t xml:space="preserve">м советом МКДОУ с. Мирное </w:t>
      </w:r>
      <w:r>
        <w:rPr>
          <w:rFonts w:ascii="Times New Roman" w:hAnsi="Times New Roman"/>
          <w:sz w:val="24"/>
          <w:szCs w:val="24"/>
        </w:rPr>
        <w:t>и утве</w:t>
      </w:r>
      <w:r w:rsidR="00584249">
        <w:rPr>
          <w:rFonts w:ascii="Times New Roman" w:hAnsi="Times New Roman"/>
          <w:sz w:val="24"/>
          <w:szCs w:val="24"/>
        </w:rPr>
        <w:t>рждения приказом заведующего МКДОУ и д</w:t>
      </w:r>
      <w:r>
        <w:rPr>
          <w:rFonts w:ascii="Times New Roman" w:hAnsi="Times New Roman"/>
          <w:sz w:val="24"/>
          <w:szCs w:val="24"/>
        </w:rPr>
        <w:t>ействует до принятия нового.</w:t>
      </w:r>
    </w:p>
    <w:p w:rsidR="007C218B" w:rsidRDefault="007C218B"/>
    <w:sectPr w:rsidR="007C2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8D2"/>
    <w:multiLevelType w:val="multilevel"/>
    <w:tmpl w:val="BA922C90"/>
    <w:lvl w:ilvl="0">
      <w:start w:val="1"/>
      <w:numFmt w:val="decimal"/>
      <w:lvlText w:val="%1."/>
      <w:lvlJc w:val="left"/>
      <w:pPr>
        <w:ind w:left="960" w:hanging="360"/>
      </w:pPr>
      <w:rPr>
        <w:rFonts w:hint="default"/>
      </w:rPr>
    </w:lvl>
    <w:lvl w:ilvl="1">
      <w:start w:val="1"/>
      <w:numFmt w:val="decimal"/>
      <w:isLgl/>
      <w:lvlText w:val="%1.%2."/>
      <w:lvlJc w:val="left"/>
      <w:pPr>
        <w:ind w:left="1572" w:hanging="7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5TGnIecjRjnDgy6p6JmZpoBrvnJ86LQ0nUMzzChToAJmR54H98AHR69pojqx/S7gFenTmWPhcFo3UiyflH5ig==" w:salt="GleiwgPMa4moprGP2d4+HQ=="/>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57"/>
    <w:rsid w:val="0012366E"/>
    <w:rsid w:val="001F1457"/>
    <w:rsid w:val="00205B1D"/>
    <w:rsid w:val="002211C6"/>
    <w:rsid w:val="003719CB"/>
    <w:rsid w:val="00584249"/>
    <w:rsid w:val="005E0049"/>
    <w:rsid w:val="007C218B"/>
    <w:rsid w:val="0084627B"/>
    <w:rsid w:val="008A29B6"/>
    <w:rsid w:val="008C4F32"/>
    <w:rsid w:val="00AA2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3D0828-C2AA-4529-8348-CE53BA52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4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1457"/>
    <w:rPr>
      <w:color w:val="0000FF"/>
      <w:u w:val="single"/>
    </w:rPr>
  </w:style>
  <w:style w:type="paragraph" w:styleId="a4">
    <w:name w:val="Balloon Text"/>
    <w:basedOn w:val="a"/>
    <w:link w:val="a5"/>
    <w:uiPriority w:val="99"/>
    <w:semiHidden/>
    <w:unhideWhenUsed/>
    <w:rsid w:val="001236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366E"/>
    <w:rPr>
      <w:rFonts w:ascii="Tahoma" w:eastAsia="Times New Roman" w:hAnsi="Tahoma" w:cs="Tahoma"/>
      <w:sz w:val="16"/>
      <w:szCs w:val="16"/>
      <w:lang w:eastAsia="ru-RU"/>
    </w:rPr>
  </w:style>
  <w:style w:type="paragraph" w:styleId="a6">
    <w:name w:val="List Paragraph"/>
    <w:basedOn w:val="a"/>
    <w:uiPriority w:val="34"/>
    <w:qFormat/>
    <w:rsid w:val="00123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1E2A431705DEC7BA40563E2051503E8D6016CB27ECB7B30FCA082985fFe4H" TargetMode="External"/><Relationship Id="rId3" Type="http://schemas.openxmlformats.org/officeDocument/2006/relationships/settings" Target="settings.xml"/><Relationship Id="rId7" Type="http://schemas.openxmlformats.org/officeDocument/2006/relationships/hyperlink" Target="consultantplus://offline/ref=141E2A431705DEC7BA40563E2051503E8D6016CB27ECB7B30FCA082985F490FF5F4A13D6353BD369f7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41E2A431705DEC7BA40563E2051503E8D6016CB27ECB7B30FCA082985F490FF5F4A13D6353BD369f7e1H" TargetMode="External"/><Relationship Id="rId5" Type="http://schemas.openxmlformats.org/officeDocument/2006/relationships/hyperlink" Target="consultantplus://offline/ref=141E2A431705DEC7BA40563E2051503E8D6016CB27ECB7B30FCA082985fFe4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1618</Words>
  <Characters>9227</Characters>
  <Application>Microsoft Office Word</Application>
  <DocSecurity>8</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Оксана Ленкина</cp:lastModifiedBy>
  <cp:revision>4</cp:revision>
  <cp:lastPrinted>2016-02-09T01:58:00Z</cp:lastPrinted>
  <dcterms:created xsi:type="dcterms:W3CDTF">2016-02-09T01:59:00Z</dcterms:created>
  <dcterms:modified xsi:type="dcterms:W3CDTF">2016-02-10T04:43:00Z</dcterms:modified>
</cp:coreProperties>
</file>