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56D" w:rsidRPr="00DC656D" w:rsidRDefault="00DC656D" w:rsidP="00DC656D">
      <w:pPr>
        <w:shd w:val="clear" w:color="auto" w:fill="FFFFFF"/>
        <w:spacing w:after="0" w:line="525" w:lineRule="atLeast"/>
        <w:rPr>
          <w:rFonts w:ascii="PT Serif" w:eastAsia="Times New Roman" w:hAnsi="PT Serif" w:cs="Times New Roman"/>
          <w:color w:val="22272F"/>
          <w:sz w:val="32"/>
          <w:szCs w:val="32"/>
        </w:rPr>
      </w:pPr>
      <w:r w:rsidRPr="00DC656D">
        <w:rPr>
          <w:rFonts w:ascii="Arial" w:eastAsia="Times New Roman" w:hAnsi="Arial" w:cs="Arial"/>
          <w:color w:val="464C55"/>
          <w:sz w:val="18"/>
          <w:szCs w:val="18"/>
        </w:rPr>
        <w:br/>
      </w:r>
      <w:bookmarkStart w:id="0" w:name="_GoBack"/>
      <w:bookmarkEnd w:id="0"/>
      <w:r w:rsidRPr="00DC656D">
        <w:rPr>
          <w:rFonts w:ascii="PT Serif" w:eastAsia="Times New Roman" w:hAnsi="PT Serif" w:cs="Times New Roman"/>
          <w:color w:val="22272F"/>
          <w:sz w:val="32"/>
          <w:szCs w:val="32"/>
        </w:rPr>
        <w:t>Приказ Министерства труда и социальной защиты РФ от 18 октября 2013 г. N 544н</w:t>
      </w:r>
      <w:r w:rsidRPr="00DC656D">
        <w:rPr>
          <w:rFonts w:ascii="PT Serif" w:eastAsia="Times New Roman" w:hAnsi="PT Serif" w:cs="Times New Roman"/>
          <w:color w:val="22272F"/>
          <w:sz w:val="32"/>
          <w:szCs w:val="32"/>
        </w:rPr>
        <w:br/>
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</w:r>
    </w:p>
    <w:p w:rsidR="00DC656D" w:rsidRPr="00DC656D" w:rsidRDefault="00DC656D" w:rsidP="00DC656D">
      <w:pPr>
        <w:pBdr>
          <w:bottom w:val="dashed" w:sz="6" w:space="0" w:color="auto"/>
        </w:pBdr>
        <w:shd w:val="clear" w:color="auto" w:fill="E1E2E2"/>
        <w:spacing w:line="240" w:lineRule="auto"/>
        <w:jc w:val="both"/>
        <w:outlineLvl w:val="3"/>
        <w:rPr>
          <w:rFonts w:ascii="PT Serif" w:eastAsia="Times New Roman" w:hAnsi="PT Serif" w:cs="Times New Roman"/>
          <w:color w:val="3272C0"/>
          <w:sz w:val="24"/>
          <w:szCs w:val="24"/>
        </w:rPr>
      </w:pPr>
      <w:r w:rsidRPr="00DC656D">
        <w:rPr>
          <w:rFonts w:ascii="PT Serif" w:eastAsia="Times New Roman" w:hAnsi="PT Serif" w:cs="Times New Roman"/>
          <w:color w:val="3272C0"/>
          <w:sz w:val="24"/>
          <w:szCs w:val="24"/>
        </w:rPr>
        <w:t>С изменениями и дополнениями от:</w:t>
      </w:r>
    </w:p>
    <w:p w:rsidR="00DC656D" w:rsidRPr="00DC656D" w:rsidRDefault="00DC656D" w:rsidP="00DC65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</w:rPr>
      </w:pPr>
      <w:r w:rsidRPr="00DC656D">
        <w:rPr>
          <w:rFonts w:ascii="PT Serif" w:eastAsia="Times New Roman" w:hAnsi="PT Serif" w:cs="Times New Roman"/>
          <w:color w:val="22272F"/>
          <w:sz w:val="23"/>
          <w:szCs w:val="23"/>
        </w:rPr>
        <w:t>В соответствии с </w:t>
      </w:r>
      <w:hyperlink r:id="rId4" w:anchor="/document/70304190/entry/1022" w:history="1">
        <w:r w:rsidRPr="00DC656D">
          <w:rPr>
            <w:rFonts w:ascii="PT Serif" w:eastAsia="Times New Roman" w:hAnsi="PT Serif" w:cs="Times New Roman"/>
            <w:color w:val="551A8B"/>
            <w:sz w:val="23"/>
            <w:szCs w:val="23"/>
          </w:rPr>
          <w:t>пунктом 22</w:t>
        </w:r>
      </w:hyperlink>
      <w:r w:rsidRPr="00DC656D">
        <w:rPr>
          <w:rFonts w:ascii="PT Serif" w:eastAsia="Times New Roman" w:hAnsi="PT Serif" w:cs="Times New Roman"/>
          <w:color w:val="22272F"/>
          <w:sz w:val="23"/>
          <w:szCs w:val="23"/>
        </w:rPr>
        <w:t> Правил разработки, утверждения и применения профессиональных стандартов, утвержденных </w:t>
      </w:r>
      <w:hyperlink r:id="rId5" w:anchor="/document/70304190/entry/0" w:history="1">
        <w:r w:rsidRPr="00DC656D">
          <w:rPr>
            <w:rFonts w:ascii="PT Serif" w:eastAsia="Times New Roman" w:hAnsi="PT Serif" w:cs="Times New Roman"/>
            <w:color w:val="551A8B"/>
            <w:sz w:val="23"/>
            <w:szCs w:val="23"/>
          </w:rPr>
          <w:t>постановлением</w:t>
        </w:r>
      </w:hyperlink>
      <w:r w:rsidRPr="00DC656D">
        <w:rPr>
          <w:rFonts w:ascii="PT Serif" w:eastAsia="Times New Roman" w:hAnsi="PT Serif" w:cs="Times New Roman"/>
          <w:color w:val="22272F"/>
          <w:sz w:val="23"/>
          <w:szCs w:val="23"/>
        </w:rPr>
        <w:t> Правительства Российской Федерации от 22 января 2013 г. N 23 (Собрание законодательства Российской Федерации, 2013, N 4, ст. 293), приказываю:</w:t>
      </w:r>
    </w:p>
    <w:p w:rsidR="00DC656D" w:rsidRPr="00DC656D" w:rsidRDefault="00DC656D" w:rsidP="00DC65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</w:rPr>
      </w:pPr>
      <w:r w:rsidRPr="00DC656D">
        <w:rPr>
          <w:rFonts w:ascii="PT Serif" w:eastAsia="Times New Roman" w:hAnsi="PT Serif" w:cs="Times New Roman"/>
          <w:color w:val="22272F"/>
          <w:sz w:val="23"/>
          <w:szCs w:val="23"/>
        </w:rPr>
        <w:t>1. Утвердить прилагаемый </w:t>
      </w:r>
      <w:hyperlink r:id="rId6" w:anchor="/document/70535556/entry/1000" w:history="1">
        <w:r w:rsidRPr="00DC656D">
          <w:rPr>
            <w:rFonts w:ascii="PT Serif" w:eastAsia="Times New Roman" w:hAnsi="PT Serif" w:cs="Times New Roman"/>
            <w:color w:val="551A8B"/>
            <w:sz w:val="23"/>
            <w:szCs w:val="23"/>
          </w:rPr>
          <w:t>профессиональный стандарт</w:t>
        </w:r>
      </w:hyperlink>
      <w:r w:rsidRPr="00DC656D">
        <w:rPr>
          <w:rFonts w:ascii="PT Serif" w:eastAsia="Times New Roman" w:hAnsi="PT Serif" w:cs="Times New Roman"/>
          <w:color w:val="22272F"/>
          <w:sz w:val="23"/>
          <w:szCs w:val="23"/>
        </w:rPr>
        <w:t> "Педагог (педагогическая деятельность в сфере дошкольного, начального общего, основного общего, среднего общего образования) (воспитатель, учитель)".</w:t>
      </w:r>
    </w:p>
    <w:p w:rsidR="00DC656D" w:rsidRPr="00DC656D" w:rsidRDefault="00DC656D" w:rsidP="00DC656D">
      <w:pPr>
        <w:shd w:val="clear" w:color="auto" w:fill="F0E9D3"/>
        <w:spacing w:line="240" w:lineRule="auto"/>
        <w:jc w:val="both"/>
        <w:rPr>
          <w:rFonts w:ascii="PT Serif" w:eastAsia="Times New Roman" w:hAnsi="PT Serif" w:cs="Times New Roman"/>
          <w:color w:val="464C55"/>
          <w:sz w:val="20"/>
          <w:szCs w:val="20"/>
        </w:rPr>
      </w:pPr>
      <w:r w:rsidRPr="00DC656D">
        <w:rPr>
          <w:rFonts w:ascii="PT Serif" w:eastAsia="Times New Roman" w:hAnsi="PT Serif" w:cs="Times New Roman"/>
          <w:color w:val="464C55"/>
          <w:sz w:val="20"/>
          <w:szCs w:val="20"/>
        </w:rPr>
        <w:t>Согласно </w:t>
      </w:r>
      <w:hyperlink r:id="rId7" w:anchor="/document/70873252/entry/1" w:history="1">
        <w:r w:rsidRPr="00DC656D">
          <w:rPr>
            <w:rFonts w:ascii="PT Serif" w:eastAsia="Times New Roman" w:hAnsi="PT Serif" w:cs="Times New Roman"/>
            <w:color w:val="551A8B"/>
            <w:sz w:val="20"/>
            <w:szCs w:val="20"/>
          </w:rPr>
          <w:t>приказу</w:t>
        </w:r>
      </w:hyperlink>
      <w:r w:rsidRPr="00DC656D">
        <w:rPr>
          <w:rFonts w:ascii="PT Serif" w:eastAsia="Times New Roman" w:hAnsi="PT Serif" w:cs="Times New Roman"/>
          <w:color w:val="464C55"/>
          <w:sz w:val="20"/>
          <w:szCs w:val="20"/>
        </w:rPr>
        <w:t> Минтруда России от 25 декабря 2014 г. N 1115н пункт 2 применяется с 1 января 2017 г.</w:t>
      </w:r>
    </w:p>
    <w:p w:rsidR="00DC656D" w:rsidRPr="00DC656D" w:rsidRDefault="00DC656D" w:rsidP="00DC65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</w:rPr>
      </w:pPr>
      <w:r w:rsidRPr="00DC656D">
        <w:rPr>
          <w:rFonts w:ascii="PT Serif" w:eastAsia="Times New Roman" w:hAnsi="PT Serif" w:cs="Times New Roman"/>
          <w:color w:val="22272F"/>
          <w:sz w:val="23"/>
          <w:szCs w:val="23"/>
        </w:rPr>
        <w:t>2. Установить, что </w:t>
      </w:r>
      <w:hyperlink r:id="rId8" w:anchor="/document/70535556/entry/1000" w:history="1">
        <w:r w:rsidRPr="00DC656D">
          <w:rPr>
            <w:rFonts w:ascii="PT Serif" w:eastAsia="Times New Roman" w:hAnsi="PT Serif" w:cs="Times New Roman"/>
            <w:color w:val="551A8B"/>
            <w:sz w:val="23"/>
            <w:szCs w:val="23"/>
          </w:rPr>
          <w:t>профессиональный стандарт</w:t>
        </w:r>
      </w:hyperlink>
      <w:r w:rsidRPr="00DC656D">
        <w:rPr>
          <w:rFonts w:ascii="PT Serif" w:eastAsia="Times New Roman" w:hAnsi="PT Serif" w:cs="Times New Roman"/>
          <w:color w:val="22272F"/>
          <w:sz w:val="23"/>
          <w:szCs w:val="23"/>
        </w:rPr>
        <w:t> "Педагог (педагогическая деятельность в сфере дошкольного, начального общего, основного общего, среднего общего образования) (воспитатель, учитель)"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2015 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7"/>
        <w:gridCol w:w="3489"/>
      </w:tblGrid>
      <w:tr w:rsidR="00DC656D" w:rsidRPr="00DC656D" w:rsidTr="00DC656D">
        <w:tc>
          <w:tcPr>
            <w:tcW w:w="3300" w:type="pct"/>
            <w:vAlign w:val="bottom"/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PT Serif" w:eastAsia="Times New Roman" w:hAnsi="PT Serif" w:cs="Times New Roman"/>
                <w:sz w:val="24"/>
                <w:szCs w:val="24"/>
              </w:rPr>
            </w:pPr>
            <w:r w:rsidRPr="00DC656D">
              <w:rPr>
                <w:rFonts w:ascii="PT Serif" w:eastAsia="Times New Roman" w:hAnsi="PT Serif" w:cs="Times New Roman"/>
                <w:sz w:val="24"/>
                <w:szCs w:val="24"/>
              </w:rPr>
              <w:t>Министр</w:t>
            </w:r>
          </w:p>
        </w:tc>
        <w:tc>
          <w:tcPr>
            <w:tcW w:w="1650" w:type="pct"/>
            <w:vAlign w:val="bottom"/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jc w:val="right"/>
              <w:rPr>
                <w:rFonts w:ascii="PT Serif" w:eastAsia="Times New Roman" w:hAnsi="PT Serif" w:cs="Times New Roman"/>
                <w:sz w:val="24"/>
                <w:szCs w:val="24"/>
              </w:rPr>
            </w:pPr>
            <w:r w:rsidRPr="00DC656D">
              <w:rPr>
                <w:rFonts w:ascii="PT Serif" w:eastAsia="Times New Roman" w:hAnsi="PT Serif" w:cs="Times New Roman"/>
                <w:sz w:val="24"/>
                <w:szCs w:val="24"/>
              </w:rPr>
              <w:t>М. </w:t>
            </w:r>
            <w:proofErr w:type="spellStart"/>
            <w:r w:rsidRPr="00DC656D">
              <w:rPr>
                <w:rFonts w:ascii="PT Serif" w:eastAsia="Times New Roman" w:hAnsi="PT Serif" w:cs="Times New Roman"/>
                <w:sz w:val="24"/>
                <w:szCs w:val="24"/>
              </w:rPr>
              <w:t>Топилин</w:t>
            </w:r>
            <w:proofErr w:type="spellEnd"/>
          </w:p>
        </w:tc>
      </w:tr>
    </w:tbl>
    <w:p w:rsidR="00DC656D" w:rsidRPr="00DC656D" w:rsidRDefault="00DC656D" w:rsidP="00DC65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</w:rPr>
      </w:pPr>
      <w:r w:rsidRPr="00DC656D">
        <w:rPr>
          <w:rFonts w:ascii="PT Serif" w:eastAsia="Times New Roman" w:hAnsi="PT Serif" w:cs="Times New Roman"/>
          <w:color w:val="22272F"/>
          <w:sz w:val="23"/>
          <w:szCs w:val="23"/>
        </w:rPr>
        <w:t> </w:t>
      </w:r>
    </w:p>
    <w:p w:rsidR="00DC656D" w:rsidRPr="00DC656D" w:rsidRDefault="00DC656D" w:rsidP="00DC656D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color w:val="22272F"/>
          <w:sz w:val="23"/>
          <w:szCs w:val="23"/>
        </w:rPr>
      </w:pPr>
      <w:r w:rsidRPr="00DC656D">
        <w:rPr>
          <w:rFonts w:ascii="PT Serif" w:eastAsia="Times New Roman" w:hAnsi="PT Serif" w:cs="Times New Roman"/>
          <w:color w:val="22272F"/>
          <w:sz w:val="23"/>
          <w:szCs w:val="23"/>
        </w:rPr>
        <w:t>Зарегистрировано в Минюсте РФ 6 декабря 2013 г.</w:t>
      </w:r>
    </w:p>
    <w:p w:rsidR="00DC656D" w:rsidRPr="00DC656D" w:rsidRDefault="00DC656D" w:rsidP="00DC656D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color w:val="22272F"/>
          <w:sz w:val="23"/>
          <w:szCs w:val="23"/>
        </w:rPr>
      </w:pPr>
      <w:r w:rsidRPr="00DC656D">
        <w:rPr>
          <w:rFonts w:ascii="PT Serif" w:eastAsia="Times New Roman" w:hAnsi="PT Serif" w:cs="Times New Roman"/>
          <w:color w:val="22272F"/>
          <w:sz w:val="23"/>
          <w:szCs w:val="23"/>
        </w:rPr>
        <w:t>Регистрационный N 30550</w:t>
      </w:r>
    </w:p>
    <w:p w:rsidR="00DC656D" w:rsidRPr="00DC656D" w:rsidRDefault="00DC656D" w:rsidP="00DC656D">
      <w:pPr>
        <w:shd w:val="clear" w:color="auto" w:fill="F0E9D3"/>
        <w:spacing w:after="0" w:line="240" w:lineRule="auto"/>
        <w:jc w:val="both"/>
        <w:rPr>
          <w:rFonts w:ascii="PT Serif" w:eastAsia="Times New Roman" w:hAnsi="PT Serif" w:cs="Times New Roman"/>
          <w:color w:val="464C55"/>
          <w:sz w:val="20"/>
          <w:szCs w:val="20"/>
        </w:rPr>
      </w:pPr>
      <w:hyperlink r:id="rId9" w:anchor="/multilink/70535556/paragraph/1073743085/number/0" w:history="1">
        <w:r w:rsidRPr="00DC656D">
          <w:rPr>
            <w:rFonts w:ascii="PT Serif" w:eastAsia="Times New Roman" w:hAnsi="PT Serif" w:cs="Times New Roman"/>
            <w:color w:val="551A8B"/>
            <w:sz w:val="20"/>
            <w:szCs w:val="20"/>
          </w:rPr>
          <w:t>Приказом</w:t>
        </w:r>
      </w:hyperlink>
      <w:r w:rsidRPr="00DC656D">
        <w:rPr>
          <w:rFonts w:ascii="PT Serif" w:eastAsia="Times New Roman" w:hAnsi="PT Serif" w:cs="Times New Roman"/>
          <w:color w:val="464C55"/>
          <w:sz w:val="20"/>
          <w:szCs w:val="20"/>
        </w:rPr>
        <w:t> Минтруда России от 5 августа 2016 г. N 422н в профессиональный стандарт внесены изменения</w:t>
      </w:r>
    </w:p>
    <w:p w:rsidR="00DC656D" w:rsidRPr="00DC656D" w:rsidRDefault="00DC656D" w:rsidP="00DC656D">
      <w:pPr>
        <w:shd w:val="clear" w:color="auto" w:fill="F0E9D3"/>
        <w:spacing w:line="240" w:lineRule="auto"/>
        <w:jc w:val="both"/>
        <w:rPr>
          <w:rFonts w:ascii="PT Serif" w:eastAsia="Times New Roman" w:hAnsi="PT Serif" w:cs="Times New Roman"/>
          <w:color w:val="464C55"/>
          <w:sz w:val="20"/>
          <w:szCs w:val="20"/>
        </w:rPr>
      </w:pPr>
      <w:hyperlink r:id="rId10" w:anchor="/document/57457417/entry/1000" w:history="1">
        <w:r w:rsidRPr="00DC656D">
          <w:rPr>
            <w:rFonts w:ascii="PT Serif" w:eastAsia="Times New Roman" w:hAnsi="PT Serif" w:cs="Times New Roman"/>
            <w:color w:val="551A8B"/>
            <w:sz w:val="20"/>
            <w:szCs w:val="20"/>
          </w:rPr>
          <w:t>См. текст профессионального стандарта в предыдущей редакции</w:t>
        </w:r>
      </w:hyperlink>
    </w:p>
    <w:p w:rsidR="00DC656D" w:rsidRPr="00DC656D" w:rsidRDefault="00DC656D" w:rsidP="00DC656D">
      <w:pPr>
        <w:shd w:val="clear" w:color="auto" w:fill="F0E9D3"/>
        <w:spacing w:after="0" w:line="240" w:lineRule="auto"/>
        <w:jc w:val="both"/>
        <w:rPr>
          <w:rFonts w:ascii="PT Serif" w:eastAsia="Times New Roman" w:hAnsi="PT Serif" w:cs="Times New Roman"/>
          <w:color w:val="464C55"/>
          <w:sz w:val="20"/>
          <w:szCs w:val="20"/>
        </w:rPr>
      </w:pPr>
      <w:r w:rsidRPr="00DC656D">
        <w:rPr>
          <w:rFonts w:ascii="PT Serif" w:eastAsia="Times New Roman" w:hAnsi="PT Serif" w:cs="Times New Roman"/>
          <w:color w:val="464C55"/>
          <w:sz w:val="20"/>
          <w:szCs w:val="20"/>
        </w:rPr>
        <w:t>См. </w:t>
      </w:r>
      <w:hyperlink r:id="rId11" w:anchor="/document/72216792/entry/1000" w:history="1">
        <w:r w:rsidRPr="00DC656D">
          <w:rPr>
            <w:rFonts w:ascii="PT Serif" w:eastAsia="Times New Roman" w:hAnsi="PT Serif" w:cs="Times New Roman"/>
            <w:color w:val="551A8B"/>
            <w:sz w:val="20"/>
            <w:szCs w:val="20"/>
          </w:rPr>
          <w:t>Разъяснения</w:t>
        </w:r>
      </w:hyperlink>
      <w:r w:rsidRPr="00DC656D">
        <w:rPr>
          <w:rFonts w:ascii="PT Serif" w:eastAsia="Times New Roman" w:hAnsi="PT Serif" w:cs="Times New Roman"/>
          <w:color w:val="464C55"/>
          <w:sz w:val="20"/>
          <w:szCs w:val="20"/>
        </w:rPr>
        <w:t> о применении требований к образованию и обучению по должности "учитель", установленных настоящим профессиональным стандартом, направленные </w:t>
      </w:r>
      <w:hyperlink r:id="rId12" w:anchor="/document/72216792/entry/0" w:history="1">
        <w:r w:rsidRPr="00DC656D">
          <w:rPr>
            <w:rFonts w:ascii="PT Serif" w:eastAsia="Times New Roman" w:hAnsi="PT Serif" w:cs="Times New Roman"/>
            <w:color w:val="551A8B"/>
            <w:sz w:val="20"/>
            <w:szCs w:val="20"/>
          </w:rPr>
          <w:t>письмом</w:t>
        </w:r>
      </w:hyperlink>
      <w:r w:rsidRPr="00DC656D">
        <w:rPr>
          <w:rFonts w:ascii="PT Serif" w:eastAsia="Times New Roman" w:hAnsi="PT Serif" w:cs="Times New Roman"/>
          <w:color w:val="464C55"/>
          <w:sz w:val="20"/>
          <w:szCs w:val="20"/>
        </w:rPr>
        <w:t> </w:t>
      </w:r>
      <w:proofErr w:type="spellStart"/>
      <w:r w:rsidRPr="00DC656D">
        <w:rPr>
          <w:rFonts w:ascii="PT Serif" w:eastAsia="Times New Roman" w:hAnsi="PT Serif" w:cs="Times New Roman"/>
          <w:color w:val="464C55"/>
          <w:sz w:val="20"/>
          <w:szCs w:val="20"/>
        </w:rPr>
        <w:t>Минпросвещения</w:t>
      </w:r>
      <w:proofErr w:type="spellEnd"/>
      <w:r w:rsidRPr="00DC656D">
        <w:rPr>
          <w:rFonts w:ascii="PT Serif" w:eastAsia="Times New Roman" w:hAnsi="PT Serif" w:cs="Times New Roman"/>
          <w:color w:val="464C55"/>
          <w:sz w:val="20"/>
          <w:szCs w:val="20"/>
        </w:rPr>
        <w:t xml:space="preserve"> России от 28 марта 2019 г. N ТС-817/08</w:t>
      </w:r>
    </w:p>
    <w:p w:rsidR="00DC656D" w:rsidRPr="00DC656D" w:rsidRDefault="00DC656D" w:rsidP="00DC656D">
      <w:pPr>
        <w:shd w:val="clear" w:color="auto" w:fill="F0E9D3"/>
        <w:spacing w:after="0" w:line="240" w:lineRule="auto"/>
        <w:jc w:val="both"/>
        <w:rPr>
          <w:rFonts w:ascii="PT Serif" w:eastAsia="Times New Roman" w:hAnsi="PT Serif" w:cs="Times New Roman"/>
          <w:color w:val="464C55"/>
          <w:sz w:val="20"/>
          <w:szCs w:val="20"/>
        </w:rPr>
      </w:pPr>
      <w:r w:rsidRPr="00DC656D">
        <w:rPr>
          <w:rFonts w:ascii="PT Serif" w:eastAsia="Times New Roman" w:hAnsi="PT Serif" w:cs="Times New Roman"/>
          <w:color w:val="464C55"/>
          <w:sz w:val="20"/>
          <w:szCs w:val="20"/>
        </w:rPr>
        <w:t>Настоящий профессиональный стандарт </w:t>
      </w:r>
      <w:hyperlink r:id="rId13" w:anchor="/document/70535556/entry/2" w:history="1">
        <w:r w:rsidRPr="00DC656D">
          <w:rPr>
            <w:rFonts w:ascii="PT Serif" w:eastAsia="Times New Roman" w:hAnsi="PT Serif" w:cs="Times New Roman"/>
            <w:color w:val="551A8B"/>
            <w:sz w:val="20"/>
            <w:szCs w:val="20"/>
          </w:rPr>
          <w:t>применяется</w:t>
        </w:r>
      </w:hyperlink>
      <w:r w:rsidRPr="00DC656D">
        <w:rPr>
          <w:rFonts w:ascii="PT Serif" w:eastAsia="Times New Roman" w:hAnsi="PT Serif" w:cs="Times New Roman"/>
          <w:color w:val="464C55"/>
          <w:sz w:val="20"/>
          <w:szCs w:val="20"/>
        </w:rPr>
        <w:t> 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2017 г.</w:t>
      </w:r>
    </w:p>
    <w:p w:rsidR="00DC656D" w:rsidRPr="00DC656D" w:rsidRDefault="00DC656D" w:rsidP="00DC656D">
      <w:pPr>
        <w:shd w:val="clear" w:color="auto" w:fill="F0E9D3"/>
        <w:spacing w:after="0" w:line="240" w:lineRule="auto"/>
        <w:jc w:val="both"/>
        <w:rPr>
          <w:rFonts w:ascii="PT Serif" w:eastAsia="Times New Roman" w:hAnsi="PT Serif" w:cs="Times New Roman"/>
          <w:color w:val="464C55"/>
          <w:sz w:val="20"/>
          <w:szCs w:val="20"/>
        </w:rPr>
      </w:pPr>
      <w:r w:rsidRPr="00DC656D">
        <w:rPr>
          <w:rFonts w:ascii="PT Serif" w:eastAsia="Times New Roman" w:hAnsi="PT Serif" w:cs="Times New Roman"/>
          <w:color w:val="464C55"/>
          <w:sz w:val="20"/>
          <w:szCs w:val="20"/>
        </w:rPr>
        <w:t>См. </w:t>
      </w:r>
      <w:hyperlink r:id="rId14" w:anchor="/document/57746200/entry/0" w:history="1">
        <w:r w:rsidRPr="00DC656D">
          <w:rPr>
            <w:rFonts w:ascii="PT Serif" w:eastAsia="Times New Roman" w:hAnsi="PT Serif" w:cs="Times New Roman"/>
            <w:color w:val="551A8B"/>
            <w:sz w:val="20"/>
            <w:szCs w:val="20"/>
          </w:rPr>
          <w:t>справку</w:t>
        </w:r>
      </w:hyperlink>
      <w:r w:rsidRPr="00DC656D">
        <w:rPr>
          <w:rFonts w:ascii="PT Serif" w:eastAsia="Times New Roman" w:hAnsi="PT Serif" w:cs="Times New Roman"/>
          <w:color w:val="464C55"/>
          <w:sz w:val="20"/>
          <w:szCs w:val="20"/>
        </w:rPr>
        <w:t> о профессиональных стандартах</w:t>
      </w:r>
    </w:p>
    <w:p w:rsidR="00DC656D" w:rsidRPr="00DC656D" w:rsidRDefault="00DC656D" w:rsidP="00DC656D">
      <w:pPr>
        <w:shd w:val="clear" w:color="auto" w:fill="F0E9D3"/>
        <w:spacing w:after="0" w:line="240" w:lineRule="auto"/>
        <w:jc w:val="both"/>
        <w:rPr>
          <w:rFonts w:ascii="PT Serif" w:eastAsia="Times New Roman" w:hAnsi="PT Serif" w:cs="Times New Roman"/>
          <w:color w:val="464C55"/>
          <w:sz w:val="20"/>
          <w:szCs w:val="20"/>
        </w:rPr>
      </w:pPr>
      <w:r w:rsidRPr="00DC656D">
        <w:rPr>
          <w:rFonts w:ascii="PT Serif" w:eastAsia="Times New Roman" w:hAnsi="PT Serif" w:cs="Times New Roman"/>
          <w:color w:val="464C55"/>
          <w:sz w:val="20"/>
          <w:szCs w:val="20"/>
        </w:rPr>
        <w:t>См.:</w:t>
      </w:r>
    </w:p>
    <w:p w:rsidR="00DC656D" w:rsidRPr="00DC656D" w:rsidRDefault="00DC656D" w:rsidP="00DC656D">
      <w:pPr>
        <w:shd w:val="clear" w:color="auto" w:fill="F0E9D3"/>
        <w:spacing w:after="0" w:line="240" w:lineRule="auto"/>
        <w:jc w:val="both"/>
        <w:rPr>
          <w:rFonts w:ascii="PT Serif" w:eastAsia="Times New Roman" w:hAnsi="PT Serif" w:cs="Times New Roman"/>
          <w:color w:val="464C55"/>
          <w:sz w:val="20"/>
          <w:szCs w:val="20"/>
        </w:rPr>
      </w:pPr>
      <w:hyperlink r:id="rId15" w:anchor="/document/55729352/entry/0" w:history="1">
        <w:r w:rsidRPr="00DC656D">
          <w:rPr>
            <w:rFonts w:ascii="PT Serif" w:eastAsia="Times New Roman" w:hAnsi="PT Serif" w:cs="Times New Roman"/>
            <w:color w:val="551A8B"/>
            <w:sz w:val="20"/>
            <w:szCs w:val="20"/>
          </w:rPr>
          <w:t>должностную инструкцию</w:t>
        </w:r>
      </w:hyperlink>
      <w:r w:rsidRPr="00DC656D">
        <w:rPr>
          <w:rFonts w:ascii="PT Serif" w:eastAsia="Times New Roman" w:hAnsi="PT Serif" w:cs="Times New Roman"/>
          <w:color w:val="464C55"/>
          <w:sz w:val="20"/>
          <w:szCs w:val="20"/>
        </w:rPr>
        <w:t> учителя (педагогическая деятельность по реализации программ основного и среднего общего образования)</w:t>
      </w:r>
    </w:p>
    <w:p w:rsidR="00DC656D" w:rsidRPr="00DC656D" w:rsidRDefault="00DC656D" w:rsidP="00DC656D">
      <w:pPr>
        <w:shd w:val="clear" w:color="auto" w:fill="F0E9D3"/>
        <w:spacing w:after="0" w:line="240" w:lineRule="auto"/>
        <w:jc w:val="both"/>
        <w:rPr>
          <w:rFonts w:ascii="PT Serif" w:eastAsia="Times New Roman" w:hAnsi="PT Serif" w:cs="Times New Roman"/>
          <w:color w:val="464C55"/>
          <w:sz w:val="20"/>
          <w:szCs w:val="20"/>
        </w:rPr>
      </w:pPr>
      <w:hyperlink r:id="rId16" w:anchor="/document/55727326/entry/0" w:history="1">
        <w:r w:rsidRPr="00DC656D">
          <w:rPr>
            <w:rFonts w:ascii="PT Serif" w:eastAsia="Times New Roman" w:hAnsi="PT Serif" w:cs="Times New Roman"/>
            <w:color w:val="551A8B"/>
            <w:sz w:val="20"/>
            <w:szCs w:val="20"/>
          </w:rPr>
          <w:t>должностную инструкцию</w:t>
        </w:r>
      </w:hyperlink>
      <w:r w:rsidRPr="00DC656D">
        <w:rPr>
          <w:rFonts w:ascii="PT Serif" w:eastAsia="Times New Roman" w:hAnsi="PT Serif" w:cs="Times New Roman"/>
          <w:color w:val="464C55"/>
          <w:sz w:val="20"/>
          <w:szCs w:val="20"/>
        </w:rPr>
        <w:t> учителя (педагогическая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образования)</w:t>
      </w:r>
    </w:p>
    <w:p w:rsidR="00DC656D" w:rsidRPr="00DC656D" w:rsidRDefault="00DC656D" w:rsidP="00DC656D">
      <w:pPr>
        <w:shd w:val="clear" w:color="auto" w:fill="F0E9D3"/>
        <w:spacing w:after="0" w:line="240" w:lineRule="auto"/>
        <w:jc w:val="both"/>
        <w:rPr>
          <w:rFonts w:ascii="PT Serif" w:eastAsia="Times New Roman" w:hAnsi="PT Serif" w:cs="Times New Roman"/>
          <w:color w:val="464C55"/>
          <w:sz w:val="20"/>
          <w:szCs w:val="20"/>
        </w:rPr>
      </w:pPr>
      <w:hyperlink r:id="rId17" w:anchor="/document/55727325/entry/0" w:history="1">
        <w:r w:rsidRPr="00DC656D">
          <w:rPr>
            <w:rFonts w:ascii="PT Serif" w:eastAsia="Times New Roman" w:hAnsi="PT Serif" w:cs="Times New Roman"/>
            <w:color w:val="551A8B"/>
            <w:sz w:val="20"/>
            <w:szCs w:val="20"/>
          </w:rPr>
          <w:t>должностную инструкцию</w:t>
        </w:r>
      </w:hyperlink>
      <w:r w:rsidRPr="00DC656D">
        <w:rPr>
          <w:rFonts w:ascii="PT Serif" w:eastAsia="Times New Roman" w:hAnsi="PT Serif" w:cs="Times New Roman"/>
          <w:color w:val="464C55"/>
          <w:sz w:val="20"/>
          <w:szCs w:val="20"/>
        </w:rPr>
        <w:t> учителя (модуль "Предметное обучение. Русский язык")</w:t>
      </w:r>
    </w:p>
    <w:p w:rsidR="00DC656D" w:rsidRPr="00DC656D" w:rsidRDefault="00DC656D" w:rsidP="00DC656D">
      <w:pPr>
        <w:shd w:val="clear" w:color="auto" w:fill="F0E9D3"/>
        <w:spacing w:after="0" w:line="240" w:lineRule="auto"/>
        <w:jc w:val="both"/>
        <w:rPr>
          <w:rFonts w:ascii="PT Serif" w:eastAsia="Times New Roman" w:hAnsi="PT Serif" w:cs="Times New Roman"/>
          <w:color w:val="464C55"/>
          <w:sz w:val="20"/>
          <w:szCs w:val="20"/>
        </w:rPr>
      </w:pPr>
      <w:hyperlink r:id="rId18" w:anchor="/document/55727324/entry/0" w:history="1">
        <w:r w:rsidRPr="00DC656D">
          <w:rPr>
            <w:rFonts w:ascii="PT Serif" w:eastAsia="Times New Roman" w:hAnsi="PT Serif" w:cs="Times New Roman"/>
            <w:color w:val="551A8B"/>
            <w:sz w:val="20"/>
            <w:szCs w:val="20"/>
          </w:rPr>
          <w:t>должностную инструкцию</w:t>
        </w:r>
      </w:hyperlink>
      <w:r w:rsidRPr="00DC656D">
        <w:rPr>
          <w:rFonts w:ascii="PT Serif" w:eastAsia="Times New Roman" w:hAnsi="PT Serif" w:cs="Times New Roman"/>
          <w:color w:val="464C55"/>
          <w:sz w:val="20"/>
          <w:szCs w:val="20"/>
        </w:rPr>
        <w:t> учителя (модуль "Предметное обучение. Математика")</w:t>
      </w:r>
    </w:p>
    <w:p w:rsidR="00DC656D" w:rsidRPr="00DC656D" w:rsidRDefault="00DC656D" w:rsidP="00DC656D">
      <w:pPr>
        <w:shd w:val="clear" w:color="auto" w:fill="F0E9D3"/>
        <w:spacing w:after="0" w:line="240" w:lineRule="auto"/>
        <w:jc w:val="both"/>
        <w:rPr>
          <w:rFonts w:ascii="PT Serif" w:eastAsia="Times New Roman" w:hAnsi="PT Serif" w:cs="Times New Roman"/>
          <w:color w:val="464C55"/>
          <w:sz w:val="20"/>
          <w:szCs w:val="20"/>
        </w:rPr>
      </w:pPr>
      <w:hyperlink r:id="rId19" w:anchor="/document/1966659/entry/0" w:history="1">
        <w:r w:rsidRPr="00DC656D">
          <w:rPr>
            <w:rFonts w:ascii="PT Serif" w:eastAsia="Times New Roman" w:hAnsi="PT Serif" w:cs="Times New Roman"/>
            <w:color w:val="551A8B"/>
            <w:sz w:val="20"/>
            <w:szCs w:val="20"/>
          </w:rPr>
          <w:t>должностную инструкцию</w:t>
        </w:r>
      </w:hyperlink>
      <w:r w:rsidRPr="00DC656D">
        <w:rPr>
          <w:rFonts w:ascii="PT Serif" w:eastAsia="Times New Roman" w:hAnsi="PT Serif" w:cs="Times New Roman"/>
          <w:color w:val="464C55"/>
          <w:sz w:val="20"/>
          <w:szCs w:val="20"/>
        </w:rPr>
        <w:t> учителя (педагогическая деятельность по реализации программ начального общего образования)</w:t>
      </w:r>
    </w:p>
    <w:p w:rsidR="00DC656D" w:rsidRPr="00DC656D" w:rsidRDefault="00DC656D" w:rsidP="00DC656D">
      <w:pPr>
        <w:shd w:val="clear" w:color="auto" w:fill="F0E9D3"/>
        <w:spacing w:after="0" w:line="240" w:lineRule="auto"/>
        <w:jc w:val="both"/>
        <w:rPr>
          <w:rFonts w:ascii="PT Serif" w:eastAsia="Times New Roman" w:hAnsi="PT Serif" w:cs="Times New Roman"/>
          <w:color w:val="464C55"/>
          <w:sz w:val="20"/>
          <w:szCs w:val="20"/>
        </w:rPr>
      </w:pPr>
      <w:hyperlink r:id="rId20" w:anchor="/document/1966665/entry/0" w:history="1">
        <w:r w:rsidRPr="00DC656D">
          <w:rPr>
            <w:rFonts w:ascii="PT Serif" w:eastAsia="Times New Roman" w:hAnsi="PT Serif" w:cs="Times New Roman"/>
            <w:color w:val="551A8B"/>
            <w:sz w:val="20"/>
            <w:szCs w:val="20"/>
          </w:rPr>
          <w:t>должностную инструкцию</w:t>
        </w:r>
      </w:hyperlink>
      <w:r w:rsidRPr="00DC656D">
        <w:rPr>
          <w:rFonts w:ascii="PT Serif" w:eastAsia="Times New Roman" w:hAnsi="PT Serif" w:cs="Times New Roman"/>
          <w:color w:val="464C55"/>
          <w:sz w:val="20"/>
          <w:szCs w:val="20"/>
        </w:rPr>
        <w:t> воспитателя (педагогическая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образования)</w:t>
      </w:r>
    </w:p>
    <w:p w:rsidR="00DC656D" w:rsidRPr="00DC656D" w:rsidRDefault="00DC656D" w:rsidP="00DC656D">
      <w:pPr>
        <w:shd w:val="clear" w:color="auto" w:fill="F0E9D3"/>
        <w:spacing w:line="240" w:lineRule="auto"/>
        <w:jc w:val="both"/>
        <w:rPr>
          <w:rFonts w:ascii="PT Serif" w:eastAsia="Times New Roman" w:hAnsi="PT Serif" w:cs="Times New Roman"/>
          <w:color w:val="464C55"/>
          <w:sz w:val="20"/>
          <w:szCs w:val="20"/>
        </w:rPr>
      </w:pPr>
      <w:hyperlink r:id="rId21" w:anchor="/document/1966667/entry/0" w:history="1">
        <w:r w:rsidRPr="00DC656D">
          <w:rPr>
            <w:rFonts w:ascii="PT Serif" w:eastAsia="Times New Roman" w:hAnsi="PT Serif" w:cs="Times New Roman"/>
            <w:color w:val="551A8B"/>
            <w:sz w:val="20"/>
            <w:szCs w:val="20"/>
          </w:rPr>
          <w:t>должностную инструкцию</w:t>
        </w:r>
      </w:hyperlink>
      <w:r w:rsidRPr="00DC656D">
        <w:rPr>
          <w:rFonts w:ascii="PT Serif" w:eastAsia="Times New Roman" w:hAnsi="PT Serif" w:cs="Times New Roman"/>
          <w:color w:val="464C55"/>
          <w:sz w:val="20"/>
          <w:szCs w:val="20"/>
        </w:rPr>
        <w:t> воспитателя (педагогическая деятельность по реализации программ дошкольного образования)</w:t>
      </w:r>
    </w:p>
    <w:p w:rsidR="00DC656D" w:rsidRPr="00DC656D" w:rsidRDefault="00DC656D" w:rsidP="00DC65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</w:rPr>
      </w:pPr>
      <w:r w:rsidRPr="00DC656D">
        <w:rPr>
          <w:rFonts w:ascii="PT Serif" w:eastAsia="Times New Roman" w:hAnsi="PT Serif" w:cs="Times New Roman"/>
          <w:color w:val="22272F"/>
          <w:sz w:val="32"/>
          <w:szCs w:val="32"/>
        </w:rPr>
        <w:t>ПРОФЕССИОНАЛЬНЫЙ</w:t>
      </w:r>
      <w:r w:rsidRPr="00DC656D">
        <w:rPr>
          <w:rFonts w:ascii="PT Serif" w:eastAsia="Times New Roman" w:hAnsi="PT Serif" w:cs="Times New Roman"/>
          <w:color w:val="22272F"/>
          <w:sz w:val="32"/>
          <w:szCs w:val="32"/>
        </w:rPr>
        <w:br/>
        <w:t>СТАНДАРТ</w:t>
      </w:r>
    </w:p>
    <w:p w:rsidR="00DC656D" w:rsidRPr="00DC656D" w:rsidRDefault="00DC656D" w:rsidP="00DC65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</w:rPr>
      </w:pPr>
      <w:r w:rsidRPr="00DC656D">
        <w:rPr>
          <w:rFonts w:ascii="PT Serif" w:eastAsia="Times New Roman" w:hAnsi="PT Serif" w:cs="Times New Roman"/>
          <w:color w:val="22272F"/>
          <w:sz w:val="32"/>
          <w:szCs w:val="32"/>
        </w:rPr>
        <w:t xml:space="preserve">Педагог (педагогическая деятельность в сфере </w:t>
      </w:r>
      <w:proofErr w:type="gramStart"/>
      <w:r w:rsidRPr="00DC656D">
        <w:rPr>
          <w:rFonts w:ascii="PT Serif" w:eastAsia="Times New Roman" w:hAnsi="PT Serif" w:cs="Times New Roman"/>
          <w:color w:val="22272F"/>
          <w:sz w:val="32"/>
          <w:szCs w:val="32"/>
        </w:rPr>
        <w:t>дошкольного,</w:t>
      </w:r>
      <w:r w:rsidRPr="00DC656D">
        <w:rPr>
          <w:rFonts w:ascii="PT Serif" w:eastAsia="Times New Roman" w:hAnsi="PT Serif" w:cs="Times New Roman"/>
          <w:color w:val="22272F"/>
          <w:sz w:val="32"/>
          <w:szCs w:val="32"/>
        </w:rPr>
        <w:br/>
        <w:t>начального</w:t>
      </w:r>
      <w:proofErr w:type="gramEnd"/>
      <w:r w:rsidRPr="00DC656D">
        <w:rPr>
          <w:rFonts w:ascii="PT Serif" w:eastAsia="Times New Roman" w:hAnsi="PT Serif" w:cs="Times New Roman"/>
          <w:color w:val="22272F"/>
          <w:sz w:val="32"/>
          <w:szCs w:val="32"/>
        </w:rPr>
        <w:t xml:space="preserve"> общего, основного общего, среднего общего образования) (воспитатель, учитель)</w:t>
      </w:r>
      <w:r w:rsidRPr="00DC656D">
        <w:rPr>
          <w:rFonts w:ascii="PT Serif" w:eastAsia="Times New Roman" w:hAnsi="PT Serif" w:cs="Times New Roman"/>
          <w:color w:val="22272F"/>
          <w:sz w:val="32"/>
          <w:szCs w:val="32"/>
        </w:rPr>
        <w:br/>
        <w:t>(утв. </w:t>
      </w:r>
      <w:hyperlink r:id="rId22" w:anchor="/document/70535556/entry/0" w:history="1">
        <w:r w:rsidRPr="00DC656D">
          <w:rPr>
            <w:rFonts w:ascii="PT Serif" w:eastAsia="Times New Roman" w:hAnsi="PT Serif" w:cs="Times New Roman"/>
            <w:color w:val="551A8B"/>
            <w:sz w:val="32"/>
            <w:szCs w:val="32"/>
          </w:rPr>
          <w:t>приказом</w:t>
        </w:r>
      </w:hyperlink>
      <w:r w:rsidRPr="00DC656D">
        <w:rPr>
          <w:rFonts w:ascii="PT Serif" w:eastAsia="Times New Roman" w:hAnsi="PT Serif" w:cs="Times New Roman"/>
          <w:color w:val="22272F"/>
          <w:sz w:val="32"/>
          <w:szCs w:val="32"/>
        </w:rPr>
        <w:t> Министерства труда и социальной защиты РФ от 18 октября 2013 г. N 544н)</w:t>
      </w:r>
    </w:p>
    <w:p w:rsidR="00DC656D" w:rsidRPr="00DC656D" w:rsidRDefault="00DC656D" w:rsidP="00DC656D">
      <w:pPr>
        <w:pBdr>
          <w:bottom w:val="dashed" w:sz="6" w:space="0" w:color="auto"/>
        </w:pBdr>
        <w:shd w:val="clear" w:color="auto" w:fill="E1E2E2"/>
        <w:spacing w:line="240" w:lineRule="auto"/>
        <w:jc w:val="both"/>
        <w:outlineLvl w:val="3"/>
        <w:rPr>
          <w:rFonts w:ascii="PT Serif" w:eastAsia="Times New Roman" w:hAnsi="PT Serif" w:cs="Times New Roman"/>
          <w:color w:val="3272C0"/>
          <w:sz w:val="24"/>
          <w:szCs w:val="24"/>
        </w:rPr>
      </w:pPr>
      <w:r w:rsidRPr="00DC656D">
        <w:rPr>
          <w:rFonts w:ascii="PT Serif" w:eastAsia="Times New Roman" w:hAnsi="PT Serif" w:cs="Times New Roman"/>
          <w:color w:val="3272C0"/>
          <w:sz w:val="24"/>
          <w:szCs w:val="24"/>
        </w:rPr>
        <w:t>С изменениями и дополнениями от: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1"/>
        <w:gridCol w:w="2644"/>
        <w:gridCol w:w="270"/>
      </w:tblGrid>
      <w:tr w:rsidR="00DC656D" w:rsidRPr="00DC656D" w:rsidTr="00DC656D">
        <w:tc>
          <w:tcPr>
            <w:tcW w:w="7245" w:type="dxa"/>
            <w:tcBorders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dxa"/>
            <w:tcBorders>
              <w:lef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C656D" w:rsidRPr="00DC656D" w:rsidTr="00DC656D">
        <w:tc>
          <w:tcPr>
            <w:tcW w:w="7260" w:type="dxa"/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</w:t>
            </w:r>
          </w:p>
          <w:p w:rsidR="00DC656D" w:rsidRPr="00DC656D" w:rsidRDefault="00DC656D" w:rsidP="00DC6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70" w:type="dxa"/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C656D" w:rsidRPr="00DC656D" w:rsidRDefault="00DC656D" w:rsidP="00DC65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</w:rPr>
      </w:pPr>
      <w:r w:rsidRPr="00DC656D">
        <w:rPr>
          <w:rFonts w:ascii="PT Serif" w:eastAsia="Times New Roman" w:hAnsi="PT Serif" w:cs="Times New Roman"/>
          <w:color w:val="22272F"/>
          <w:sz w:val="23"/>
          <w:szCs w:val="23"/>
        </w:rPr>
        <w:t> </w:t>
      </w:r>
    </w:p>
    <w:p w:rsidR="00DC656D" w:rsidRPr="00DC656D" w:rsidRDefault="00DC656D" w:rsidP="00DC65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</w:rPr>
      </w:pPr>
      <w:r w:rsidRPr="00DC656D">
        <w:rPr>
          <w:rFonts w:ascii="PT Serif" w:eastAsia="Times New Roman" w:hAnsi="PT Serif" w:cs="Times New Roman"/>
          <w:color w:val="22272F"/>
          <w:sz w:val="32"/>
          <w:szCs w:val="32"/>
        </w:rPr>
        <w:t>I. Общие сведения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0"/>
        <w:gridCol w:w="555"/>
        <w:gridCol w:w="1950"/>
      </w:tblGrid>
      <w:tr w:rsidR="00DC656D" w:rsidRPr="00DC656D" w:rsidTr="00DC656D">
        <w:tc>
          <w:tcPr>
            <w:tcW w:w="7680" w:type="dxa"/>
            <w:tcBorders>
              <w:bottom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540" w:type="dxa"/>
            <w:tcBorders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01.001</w:t>
            </w:r>
          </w:p>
        </w:tc>
      </w:tr>
      <w:tr w:rsidR="00DC656D" w:rsidRPr="00DC656D" w:rsidTr="00DC656D">
        <w:tc>
          <w:tcPr>
            <w:tcW w:w="7680" w:type="dxa"/>
            <w:tcBorders>
              <w:top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вида профессиональной деятельности)</w:t>
            </w:r>
          </w:p>
        </w:tc>
        <w:tc>
          <w:tcPr>
            <w:tcW w:w="555" w:type="dxa"/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</w:tr>
    </w:tbl>
    <w:p w:rsidR="00DC656D" w:rsidRPr="00DC656D" w:rsidRDefault="00DC656D" w:rsidP="00DC65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</w:rPr>
      </w:pPr>
      <w:r w:rsidRPr="00DC656D">
        <w:rPr>
          <w:rFonts w:ascii="PT Serif" w:eastAsia="Times New Roman" w:hAnsi="PT Serif" w:cs="Times New Roman"/>
          <w:color w:val="22272F"/>
          <w:sz w:val="23"/>
          <w:szCs w:val="23"/>
        </w:rPr>
        <w:t> </w:t>
      </w:r>
    </w:p>
    <w:p w:rsidR="00DC656D" w:rsidRPr="00DC656D" w:rsidRDefault="00DC656D" w:rsidP="00DC656D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color w:val="22272F"/>
          <w:sz w:val="23"/>
          <w:szCs w:val="23"/>
        </w:rPr>
      </w:pPr>
      <w:r w:rsidRPr="00DC656D">
        <w:rPr>
          <w:rFonts w:ascii="PT Serif" w:eastAsia="Times New Roman" w:hAnsi="PT Serif" w:cs="Times New Roman"/>
          <w:color w:val="22272F"/>
          <w:sz w:val="23"/>
          <w:szCs w:val="23"/>
        </w:rPr>
        <w:t>Основная цель вида профессиональной деятельности: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5"/>
      </w:tblGrid>
      <w:tr w:rsidR="00DC656D" w:rsidRPr="00DC656D" w:rsidTr="00DC656D">
        <w:tc>
          <w:tcPr>
            <w:tcW w:w="10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образовательных услуг по основным общеобразовательным программам образовательными организациями (организациями, осуществляющими обучение)</w:t>
            </w:r>
          </w:p>
        </w:tc>
      </w:tr>
    </w:tbl>
    <w:p w:rsidR="00DC656D" w:rsidRPr="00DC656D" w:rsidRDefault="00DC656D" w:rsidP="00DC65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</w:rPr>
      </w:pPr>
      <w:r w:rsidRPr="00DC656D">
        <w:rPr>
          <w:rFonts w:ascii="PT Serif" w:eastAsia="Times New Roman" w:hAnsi="PT Serif" w:cs="Times New Roman"/>
          <w:color w:val="22272F"/>
          <w:sz w:val="23"/>
          <w:szCs w:val="23"/>
        </w:rPr>
        <w:t> </w:t>
      </w:r>
    </w:p>
    <w:p w:rsidR="00DC656D" w:rsidRPr="00DC656D" w:rsidRDefault="00DC656D" w:rsidP="00DC656D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color w:val="22272F"/>
          <w:sz w:val="23"/>
          <w:szCs w:val="23"/>
        </w:rPr>
      </w:pPr>
      <w:r w:rsidRPr="00DC656D">
        <w:rPr>
          <w:rFonts w:ascii="PT Serif" w:eastAsia="Times New Roman" w:hAnsi="PT Serif" w:cs="Times New Roman"/>
          <w:color w:val="22272F"/>
          <w:sz w:val="23"/>
          <w:szCs w:val="23"/>
        </w:rPr>
        <w:t>Группа занятий: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3350"/>
        <w:gridCol w:w="1397"/>
        <w:gridCol w:w="3771"/>
      </w:tblGrid>
      <w:tr w:rsidR="00DC656D" w:rsidRPr="00DC656D" w:rsidTr="00DC656D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anchor="/document/179057/entry/2320" w:history="1">
              <w:r w:rsidRPr="00DC65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</w:rPr>
                <w:t>2320</w:t>
              </w:r>
            </w:hyperlink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в средней школе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anchor="/document/179057/entry/3320" w:history="1">
              <w:r w:rsidRPr="00DC65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</w:rPr>
                <w:t>3320</w:t>
              </w:r>
            </w:hyperlink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 дошкольного воспитания и образования</w:t>
            </w:r>
          </w:p>
        </w:tc>
      </w:tr>
      <w:tr w:rsidR="00DC656D" w:rsidRPr="00DC656D" w:rsidTr="00DC656D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anchor="/document/179057/entry/2340" w:history="1">
              <w:r w:rsidRPr="00DC65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</w:rPr>
                <w:t>2340</w:t>
              </w:r>
            </w:hyperlink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в системе специального образования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anchor="/document/179057/entry/3330" w:history="1">
              <w:r w:rsidRPr="00DC65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</w:rPr>
                <w:t>3330</w:t>
              </w:r>
            </w:hyperlink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Преподавательский персонал специального обучения</w:t>
            </w:r>
          </w:p>
        </w:tc>
      </w:tr>
      <w:tr w:rsidR="00DC656D" w:rsidRPr="00DC656D" w:rsidTr="00DC656D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anchor="/document/179057/entry/3310" w:history="1">
              <w:r w:rsidRPr="00DC65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</w:rPr>
                <w:t>3310</w:t>
              </w:r>
            </w:hyperlink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Преподавательский персонал начального образования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C656D" w:rsidRPr="00DC656D" w:rsidTr="00DC656D">
        <w:tc>
          <w:tcPr>
            <w:tcW w:w="1665" w:type="dxa"/>
            <w:tcBorders>
              <w:top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(код </w:t>
            </w:r>
            <w:hyperlink r:id="rId28" w:anchor="/document/179057/entry/0" w:history="1">
              <w:r w:rsidRPr="00DC65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</w:rPr>
                <w:t>ОКЗ</w:t>
              </w:r>
            </w:hyperlink>
            <w:hyperlink r:id="rId29" w:anchor="/document/70535556/entry/1111" w:history="1">
              <w:r w:rsidRPr="00DC65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</w:rPr>
                <w:t>*(1)</w:t>
              </w:r>
            </w:hyperlink>
          </w:p>
        </w:tc>
        <w:tc>
          <w:tcPr>
            <w:tcW w:w="3345" w:type="dxa"/>
            <w:tcBorders>
              <w:top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1395" w:type="dxa"/>
            <w:tcBorders>
              <w:top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(код </w:t>
            </w:r>
            <w:hyperlink r:id="rId30" w:anchor="/document/179057/entry/0" w:history="1">
              <w:r w:rsidRPr="00DC65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</w:rPr>
                <w:t>ОКЗ</w:t>
              </w:r>
            </w:hyperlink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5" w:type="dxa"/>
            <w:tcBorders>
              <w:top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(наименование)</w:t>
            </w:r>
          </w:p>
        </w:tc>
      </w:tr>
    </w:tbl>
    <w:p w:rsidR="00DC656D" w:rsidRPr="00DC656D" w:rsidRDefault="00DC656D" w:rsidP="00DC65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</w:rPr>
      </w:pPr>
      <w:r w:rsidRPr="00DC656D">
        <w:rPr>
          <w:rFonts w:ascii="PT Serif" w:eastAsia="Times New Roman" w:hAnsi="PT Serif" w:cs="Times New Roman"/>
          <w:color w:val="22272F"/>
          <w:sz w:val="23"/>
          <w:szCs w:val="23"/>
        </w:rPr>
        <w:t> </w:t>
      </w:r>
    </w:p>
    <w:p w:rsidR="00DC656D" w:rsidRPr="00DC656D" w:rsidRDefault="00DC656D" w:rsidP="00DC656D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color w:val="22272F"/>
          <w:sz w:val="23"/>
          <w:szCs w:val="23"/>
        </w:rPr>
      </w:pPr>
      <w:r w:rsidRPr="00DC656D">
        <w:rPr>
          <w:rFonts w:ascii="PT Serif" w:eastAsia="Times New Roman" w:hAnsi="PT Serif" w:cs="Times New Roman"/>
          <w:color w:val="22272F"/>
          <w:sz w:val="23"/>
          <w:szCs w:val="23"/>
        </w:rPr>
        <w:t>Отнесение к видам экономической деятельности: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8235"/>
      </w:tblGrid>
      <w:tr w:rsidR="00DC656D" w:rsidRPr="00DC656D" w:rsidTr="00DC656D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anchor="/document/185134/entry/8010" w:history="1">
              <w:r w:rsidRPr="00DC65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</w:rPr>
                <w:t>80.10.1.</w:t>
              </w:r>
            </w:hyperlink>
          </w:p>
        </w:tc>
        <w:tc>
          <w:tcPr>
            <w:tcW w:w="8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в области дошкольного и начального общего образования</w:t>
            </w:r>
          </w:p>
        </w:tc>
      </w:tr>
      <w:tr w:rsidR="00DC656D" w:rsidRPr="00DC656D" w:rsidTr="00DC656D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anchor="/document/185134/entry/802110" w:history="1">
              <w:r w:rsidRPr="00DC65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</w:rPr>
                <w:t>80.21.1.</w:t>
              </w:r>
            </w:hyperlink>
          </w:p>
        </w:tc>
        <w:tc>
          <w:tcPr>
            <w:tcW w:w="8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в области основного общего и среднего (полного) общего образования</w:t>
            </w:r>
          </w:p>
        </w:tc>
      </w:tr>
      <w:tr w:rsidR="00DC656D" w:rsidRPr="00DC656D" w:rsidTr="00DC656D">
        <w:tc>
          <w:tcPr>
            <w:tcW w:w="1950" w:type="dxa"/>
            <w:tcBorders>
              <w:top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(код </w:t>
            </w:r>
            <w:hyperlink r:id="rId33" w:anchor="/document/185134/entry/0" w:history="1">
              <w:r w:rsidRPr="00DC65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</w:rPr>
                <w:t>ОКВЭД</w:t>
              </w:r>
            </w:hyperlink>
            <w:hyperlink r:id="rId34" w:anchor="/document/70535556/entry/2222" w:history="1">
              <w:r w:rsidRPr="00DC65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</w:rPr>
                <w:t>*(2)</w:t>
              </w:r>
            </w:hyperlink>
          </w:p>
        </w:tc>
        <w:tc>
          <w:tcPr>
            <w:tcW w:w="8235" w:type="dxa"/>
            <w:tcBorders>
              <w:top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вида экономической деятельности)</w:t>
            </w:r>
          </w:p>
        </w:tc>
      </w:tr>
    </w:tbl>
    <w:p w:rsidR="00DC656D" w:rsidRPr="00DC656D" w:rsidRDefault="00DC656D" w:rsidP="00DC65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</w:rPr>
      </w:pPr>
      <w:r w:rsidRPr="00DC656D">
        <w:rPr>
          <w:rFonts w:ascii="PT Serif" w:eastAsia="Times New Roman" w:hAnsi="PT Serif" w:cs="Times New Roman"/>
          <w:color w:val="22272F"/>
          <w:sz w:val="32"/>
          <w:szCs w:val="32"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tbl>
      <w:tblPr>
        <w:tblW w:w="15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8"/>
        <w:gridCol w:w="3885"/>
        <w:gridCol w:w="2711"/>
        <w:gridCol w:w="3464"/>
        <w:gridCol w:w="1506"/>
        <w:gridCol w:w="2846"/>
      </w:tblGrid>
      <w:tr w:rsidR="00DC656D" w:rsidRPr="00DC656D" w:rsidTr="00DC656D">
        <w:tc>
          <w:tcPr>
            <w:tcW w:w="7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7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функции</w:t>
            </w:r>
          </w:p>
        </w:tc>
      </w:tr>
      <w:tr w:rsidR="00DC656D" w:rsidRPr="00DC656D" w:rsidTr="00DC656D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DC656D" w:rsidRPr="00DC656D" w:rsidTr="00DC656D">
        <w:tc>
          <w:tcPr>
            <w:tcW w:w="7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Общепедагогическая функция. Обучение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А/01.6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Воспитательная деятельность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А/02.6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 деятельность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А/03.6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C656D" w:rsidRPr="00DC656D" w:rsidTr="00DC656D">
        <w:tc>
          <w:tcPr>
            <w:tcW w:w="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В/01.5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В/02.6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В/03.6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"Предметное обучение. Математика"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В/04.6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"Предметное обучение. Русский язык"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В/05.6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DC656D" w:rsidRPr="00DC656D" w:rsidRDefault="00DC656D" w:rsidP="00DC65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</w:rPr>
      </w:pPr>
      <w:r w:rsidRPr="00DC656D">
        <w:rPr>
          <w:rFonts w:ascii="PT Serif" w:eastAsia="Times New Roman" w:hAnsi="PT Serif" w:cs="Times New Roman"/>
          <w:color w:val="22272F"/>
          <w:sz w:val="23"/>
          <w:szCs w:val="23"/>
        </w:rPr>
        <w:t> </w:t>
      </w:r>
    </w:p>
    <w:p w:rsidR="00DC656D" w:rsidRPr="00DC656D" w:rsidRDefault="00DC656D" w:rsidP="00DC65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</w:rPr>
      </w:pPr>
      <w:r w:rsidRPr="00DC656D">
        <w:rPr>
          <w:rFonts w:ascii="PT Serif" w:eastAsia="Times New Roman" w:hAnsi="PT Serif" w:cs="Times New Roman"/>
          <w:color w:val="22272F"/>
          <w:sz w:val="32"/>
          <w:szCs w:val="32"/>
        </w:rPr>
        <w:t>III. Характеристика обобщенных трудовых функций</w:t>
      </w:r>
    </w:p>
    <w:p w:rsidR="00DC656D" w:rsidRPr="00DC656D" w:rsidRDefault="00DC656D" w:rsidP="00DC65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</w:rPr>
      </w:pPr>
      <w:r w:rsidRPr="00DC656D">
        <w:rPr>
          <w:rFonts w:ascii="PT Serif" w:eastAsia="Times New Roman" w:hAnsi="PT Serif" w:cs="Times New Roman"/>
          <w:color w:val="22272F"/>
          <w:sz w:val="23"/>
          <w:szCs w:val="23"/>
        </w:rPr>
        <w:t>3.1. Обобщенная трудовая функция</w:t>
      </w:r>
    </w:p>
    <w:tbl>
      <w:tblPr>
        <w:tblW w:w="15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7"/>
        <w:gridCol w:w="6321"/>
        <w:gridCol w:w="957"/>
        <w:gridCol w:w="957"/>
        <w:gridCol w:w="2644"/>
        <w:gridCol w:w="1094"/>
      </w:tblGrid>
      <w:tr w:rsidR="00DC656D" w:rsidRPr="00DC656D" w:rsidTr="00DC656D">
        <w:tc>
          <w:tcPr>
            <w:tcW w:w="3195" w:type="dxa"/>
            <w:tcBorders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94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C656D" w:rsidRPr="00DC656D" w:rsidRDefault="00DC656D" w:rsidP="00DC6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C656D" w:rsidRPr="00DC656D" w:rsidRDefault="00DC656D" w:rsidP="00DC6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1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C656D" w:rsidRPr="00DC656D" w:rsidRDefault="00DC656D" w:rsidP="00DC6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DC656D" w:rsidRPr="00DC656D" w:rsidRDefault="00DC656D" w:rsidP="00DC65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</w:rPr>
      </w:pPr>
      <w:r w:rsidRPr="00DC656D">
        <w:rPr>
          <w:rFonts w:ascii="PT Serif" w:eastAsia="Times New Roman" w:hAnsi="PT Serif" w:cs="Times New Roman"/>
          <w:color w:val="22272F"/>
          <w:sz w:val="23"/>
          <w:szCs w:val="23"/>
        </w:rPr>
        <w:lastRenderedPageBreak/>
        <w:t> </w:t>
      </w:r>
    </w:p>
    <w:tbl>
      <w:tblPr>
        <w:tblW w:w="15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6"/>
        <w:gridCol w:w="1801"/>
        <w:gridCol w:w="953"/>
        <w:gridCol w:w="2497"/>
        <w:gridCol w:w="2104"/>
        <w:gridCol w:w="4359"/>
      </w:tblGrid>
      <w:tr w:rsidR="00DC656D" w:rsidRPr="00DC656D" w:rsidTr="00DC656D">
        <w:tc>
          <w:tcPr>
            <w:tcW w:w="3465" w:type="dxa"/>
            <w:vMerge w:val="restart"/>
            <w:tcBorders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vMerge w:val="restart"/>
            <w:tcBorders>
              <w:top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</w:t>
            </w:r>
          </w:p>
          <w:p w:rsidR="00DC656D" w:rsidRPr="00DC656D" w:rsidRDefault="00DC656D" w:rsidP="00DC6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</w:t>
            </w:r>
          </w:p>
          <w:p w:rsidR="00DC656D" w:rsidRPr="00DC656D" w:rsidRDefault="00DC656D" w:rsidP="00DC6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стандарта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C656D" w:rsidRPr="00DC656D" w:rsidRDefault="00DC656D" w:rsidP="00DC65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</w:rPr>
      </w:pPr>
      <w:r w:rsidRPr="00DC656D">
        <w:rPr>
          <w:rFonts w:ascii="PT Serif" w:eastAsia="Times New Roman" w:hAnsi="PT Serif" w:cs="Times New Roman"/>
          <w:color w:val="22272F"/>
          <w:sz w:val="23"/>
          <w:szCs w:val="23"/>
        </w:rPr>
        <w:t> </w:t>
      </w:r>
    </w:p>
    <w:tbl>
      <w:tblPr>
        <w:tblW w:w="15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0"/>
        <w:gridCol w:w="11310"/>
      </w:tblGrid>
      <w:tr w:rsidR="00DC656D" w:rsidRPr="00DC656D" w:rsidTr="00DC656D"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</w:t>
            </w:r>
          </w:p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</w:t>
            </w:r>
          </w:p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1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C656D" w:rsidRPr="00DC656D" w:rsidTr="00DC656D">
        <w:tc>
          <w:tcPr>
            <w:tcW w:w="390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C656D" w:rsidRPr="00DC656D" w:rsidTr="00DC656D"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1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организации;</w:t>
            </w:r>
          </w:p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</w:tr>
      <w:tr w:rsidR="00DC656D" w:rsidRPr="00DC656D" w:rsidTr="00DC656D"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1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опыту практической работы не предъявляются</w:t>
            </w:r>
          </w:p>
        </w:tc>
      </w:tr>
      <w:tr w:rsidR="00DC656D" w:rsidRPr="00DC656D" w:rsidTr="00DC656D"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1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К педагогической деятельности не допускаются лица: 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признанные недееспособными в установленном </w:t>
            </w:r>
            <w:hyperlink r:id="rId35" w:anchor="/multilink/70535556/paragraph/316/number/0" w:history="1">
              <w:r w:rsidRPr="00DC65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</w:rPr>
                <w:t>федеральным законом</w:t>
              </w:r>
            </w:hyperlink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 порядке;</w:t>
            </w:r>
          </w:p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имеющие заболевания, предусмотренные установленным </w:t>
            </w:r>
            <w:hyperlink r:id="rId36" w:anchor="/multilink/70535556/paragraph/317/number/0" w:history="1">
              <w:r w:rsidRPr="00DC65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</w:rPr>
                <w:t>перечнем</w:t>
              </w:r>
            </w:hyperlink>
          </w:p>
        </w:tc>
      </w:tr>
    </w:tbl>
    <w:p w:rsidR="00DC656D" w:rsidRPr="00DC656D" w:rsidRDefault="00DC656D" w:rsidP="00DC65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</w:rPr>
      </w:pPr>
      <w:r w:rsidRPr="00DC656D">
        <w:rPr>
          <w:rFonts w:ascii="PT Serif" w:eastAsia="Times New Roman" w:hAnsi="PT Serif" w:cs="Times New Roman"/>
          <w:color w:val="22272F"/>
          <w:sz w:val="23"/>
          <w:szCs w:val="23"/>
        </w:rPr>
        <w:t> </w:t>
      </w:r>
    </w:p>
    <w:p w:rsidR="00DC656D" w:rsidRPr="00DC656D" w:rsidRDefault="00DC656D" w:rsidP="00DC656D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color w:val="22272F"/>
          <w:sz w:val="23"/>
          <w:szCs w:val="23"/>
        </w:rPr>
      </w:pPr>
      <w:r w:rsidRPr="00DC656D">
        <w:rPr>
          <w:rFonts w:ascii="PT Serif" w:eastAsia="Times New Roman" w:hAnsi="PT Serif" w:cs="Times New Roman"/>
          <w:color w:val="22272F"/>
          <w:sz w:val="23"/>
          <w:szCs w:val="23"/>
        </w:rPr>
        <w:t>Дополнительные характеристики</w:t>
      </w:r>
    </w:p>
    <w:tbl>
      <w:tblPr>
        <w:tblW w:w="15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3"/>
        <w:gridCol w:w="2069"/>
        <w:gridCol w:w="8398"/>
      </w:tblGrid>
      <w:tr w:rsidR="00DC656D" w:rsidRPr="00DC656D" w:rsidTr="00DC656D"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DC656D" w:rsidRPr="00DC656D" w:rsidTr="00DC656D">
        <w:tc>
          <w:tcPr>
            <w:tcW w:w="4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anchor="/document/179057/entry/0" w:history="1">
              <w:r w:rsidRPr="00DC65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</w:rPr>
                <w:t>ОКЗ</w:t>
              </w:r>
            </w:hyperlink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anchor="/document/179057/entry/2320" w:history="1">
              <w:r w:rsidRPr="00DC65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</w:rPr>
                <w:t>2320</w:t>
              </w:r>
            </w:hyperlink>
          </w:p>
        </w:tc>
        <w:tc>
          <w:tcPr>
            <w:tcW w:w="8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в средней школе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anchor="/document/179057/entry/2340" w:history="1">
              <w:r w:rsidRPr="00DC65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</w:rPr>
                <w:t>2340</w:t>
              </w:r>
            </w:hyperlink>
          </w:p>
        </w:tc>
        <w:tc>
          <w:tcPr>
            <w:tcW w:w="8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в системе специального образования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anchor="/document/179057/entry/3310" w:history="1">
              <w:r w:rsidRPr="00DC65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</w:rPr>
                <w:t>3310</w:t>
              </w:r>
            </w:hyperlink>
          </w:p>
        </w:tc>
        <w:tc>
          <w:tcPr>
            <w:tcW w:w="8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Преподавательский персонал начального образования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anchor="/document/179057/entry/3320" w:history="1">
              <w:r w:rsidRPr="00DC65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</w:rPr>
                <w:t>3320</w:t>
              </w:r>
            </w:hyperlink>
          </w:p>
        </w:tc>
        <w:tc>
          <w:tcPr>
            <w:tcW w:w="8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 дошкольного воспитания и образования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anchor="/document/179057/entry/3330" w:history="1">
              <w:r w:rsidRPr="00DC65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</w:rPr>
                <w:t>3330</w:t>
              </w:r>
            </w:hyperlink>
          </w:p>
        </w:tc>
        <w:tc>
          <w:tcPr>
            <w:tcW w:w="8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Преподавательский персонал специального обучения</w:t>
            </w:r>
          </w:p>
        </w:tc>
      </w:tr>
      <w:tr w:rsidR="00DC656D" w:rsidRPr="00DC656D" w:rsidTr="00DC656D"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anchor="/document/199499/entry/1000" w:history="1">
              <w:r w:rsidRPr="00DC65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</w:rPr>
                <w:t>ЕКС</w:t>
              </w:r>
            </w:hyperlink>
            <w:hyperlink r:id="rId44" w:anchor="/document/70535556/entry/3333" w:history="1">
              <w:r w:rsidRPr="00DC65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</w:rPr>
                <w:t>*(3)</w:t>
              </w:r>
            </w:hyperlink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anchor="/document/199499/entry/1301" w:history="1">
              <w:r w:rsidRPr="00DC65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</w:rPr>
                <w:t>Учитель</w:t>
              </w:r>
            </w:hyperlink>
          </w:p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anchor="/document/199499/entry/1307" w:history="1">
              <w:r w:rsidRPr="00DC65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</w:rPr>
                <w:t>Воспитатель</w:t>
              </w:r>
            </w:hyperlink>
          </w:p>
        </w:tc>
      </w:tr>
      <w:tr w:rsidR="00DC656D" w:rsidRPr="00DC656D" w:rsidTr="00DC656D"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anchor="/document/186755/entry/0" w:history="1">
              <w:r w:rsidRPr="00DC65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</w:rPr>
                <w:t>ОКСО</w:t>
              </w:r>
            </w:hyperlink>
            <w:hyperlink r:id="rId48" w:anchor="/document/70535556/entry/4444" w:history="1">
              <w:r w:rsidRPr="00DC65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</w:rPr>
                <w:t>*(4)</w:t>
              </w:r>
            </w:hyperlink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anchor="/document/186755/entry/50000" w:history="1">
              <w:r w:rsidRPr="00DC65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</w:rPr>
                <w:t>050000</w:t>
              </w:r>
            </w:hyperlink>
          </w:p>
        </w:tc>
        <w:tc>
          <w:tcPr>
            <w:tcW w:w="8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и педагогика</w:t>
            </w:r>
          </w:p>
        </w:tc>
      </w:tr>
    </w:tbl>
    <w:p w:rsidR="00DC656D" w:rsidRPr="00DC656D" w:rsidRDefault="00DC656D" w:rsidP="00DC65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</w:rPr>
      </w:pPr>
      <w:r w:rsidRPr="00DC656D">
        <w:rPr>
          <w:rFonts w:ascii="PT Serif" w:eastAsia="Times New Roman" w:hAnsi="PT Serif" w:cs="Times New Roman"/>
          <w:color w:val="22272F"/>
          <w:sz w:val="23"/>
          <w:szCs w:val="23"/>
        </w:rPr>
        <w:lastRenderedPageBreak/>
        <w:t> </w:t>
      </w:r>
    </w:p>
    <w:p w:rsidR="00DC656D" w:rsidRPr="00DC656D" w:rsidRDefault="00DC656D" w:rsidP="00DC65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</w:rPr>
      </w:pPr>
      <w:r w:rsidRPr="00DC656D">
        <w:rPr>
          <w:rFonts w:ascii="PT Serif" w:eastAsia="Times New Roman" w:hAnsi="PT Serif" w:cs="Times New Roman"/>
          <w:color w:val="22272F"/>
          <w:sz w:val="23"/>
          <w:szCs w:val="23"/>
        </w:rPr>
        <w:t>3.1.1. Трудовая функция</w:t>
      </w:r>
    </w:p>
    <w:tbl>
      <w:tblPr>
        <w:tblW w:w="15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6"/>
        <w:gridCol w:w="4634"/>
        <w:gridCol w:w="957"/>
        <w:gridCol w:w="1519"/>
        <w:gridCol w:w="2644"/>
        <w:gridCol w:w="2370"/>
      </w:tblGrid>
      <w:tr w:rsidR="00DC656D" w:rsidRPr="00DC656D" w:rsidTr="00DC656D">
        <w:tc>
          <w:tcPr>
            <w:tcW w:w="3045" w:type="dxa"/>
            <w:tcBorders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Общепедагогическая функция. Обучение</w:t>
            </w:r>
          </w:p>
        </w:tc>
        <w:tc>
          <w:tcPr>
            <w:tcW w:w="94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C656D" w:rsidRPr="00DC656D" w:rsidRDefault="00DC656D" w:rsidP="00DC6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C656D" w:rsidRPr="00DC656D" w:rsidRDefault="00DC656D" w:rsidP="00DC6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А/01.6</w:t>
            </w:r>
          </w:p>
        </w:tc>
        <w:tc>
          <w:tcPr>
            <w:tcW w:w="261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(подуровень)</w:t>
            </w:r>
          </w:p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C656D" w:rsidRPr="00DC656D" w:rsidRDefault="00DC656D" w:rsidP="00DC6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DC656D" w:rsidRPr="00DC656D" w:rsidRDefault="00DC656D" w:rsidP="00DC65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</w:rPr>
      </w:pPr>
      <w:r w:rsidRPr="00DC656D">
        <w:rPr>
          <w:rFonts w:ascii="PT Serif" w:eastAsia="Times New Roman" w:hAnsi="PT Serif" w:cs="Times New Roman"/>
          <w:color w:val="22272F"/>
          <w:sz w:val="23"/>
          <w:szCs w:val="23"/>
        </w:rPr>
        <w:t> </w:t>
      </w:r>
    </w:p>
    <w:tbl>
      <w:tblPr>
        <w:tblW w:w="15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9"/>
        <w:gridCol w:w="1803"/>
        <w:gridCol w:w="954"/>
        <w:gridCol w:w="2500"/>
        <w:gridCol w:w="2091"/>
        <w:gridCol w:w="4363"/>
      </w:tblGrid>
      <w:tr w:rsidR="00DC656D" w:rsidRPr="00DC656D" w:rsidTr="00DC656D">
        <w:tc>
          <w:tcPr>
            <w:tcW w:w="3465" w:type="dxa"/>
            <w:vMerge w:val="restart"/>
            <w:tcBorders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vMerge w:val="restart"/>
            <w:tcBorders>
              <w:top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C656D" w:rsidRPr="00DC656D" w:rsidRDefault="00DC656D" w:rsidP="00DC656D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vanish/>
          <w:color w:val="22272F"/>
          <w:sz w:val="23"/>
          <w:szCs w:val="23"/>
        </w:rPr>
      </w:pPr>
    </w:p>
    <w:tbl>
      <w:tblPr>
        <w:tblW w:w="15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12165"/>
      </w:tblGrid>
      <w:tr w:rsidR="00DC656D" w:rsidRPr="00DC656D" w:rsidTr="00DC656D">
        <w:tc>
          <w:tcPr>
            <w:tcW w:w="3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1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реализация программ учебных дисциплин в рамках основной общеобразовательной программы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и проведение учебных занятий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Систематический анализ эффективности учебных занятий и подходов к обучению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универсальных учебных действий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навыков, связанных с информационно-коммуникационными технологиями (далее - ИКТ)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мотивации к обучению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Объективная оценка </w:t>
            </w:r>
            <w:proofErr w:type="gramStart"/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proofErr w:type="gramEnd"/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DC656D" w:rsidRPr="00DC656D" w:rsidTr="00DC656D">
        <w:tc>
          <w:tcPr>
            <w:tcW w:w="3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1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ИКТ-компетентностями:</w:t>
            </w:r>
          </w:p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общепользовательская</w:t>
            </w:r>
            <w:proofErr w:type="spellEnd"/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ИКТ-компетентность;</w:t>
            </w:r>
          </w:p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общепедагогическая ИКТ-компетентность;</w:t>
            </w:r>
          </w:p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предметно-педагогическая ИКТ-компетентность (отражающая профессиональную ИКТ-компетентность соответствующей области человеческой деятельности)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DC656D" w:rsidRPr="00DC656D" w:rsidTr="00DC656D">
        <w:tc>
          <w:tcPr>
            <w:tcW w:w="3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1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психодидактики</w:t>
            </w:r>
            <w:proofErr w:type="spellEnd"/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, поликультурного образования, закономерностей поведения в социальных сетях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Пути достижения образовательных результатов и способы оценки результатов обучения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методики преподавания, основные принципы деятельностного подхода, виды и приемы современных педагогических технологий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и методика обучения по данному предмету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 </w:t>
            </w:r>
            <w:hyperlink r:id="rId50" w:anchor="/document/179146/entry/3" w:history="1">
              <w:r w:rsidRPr="00DC65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</w:rPr>
                <w:t>законодательства</w:t>
              </w:r>
            </w:hyperlink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 о правах ребенка, </w:t>
            </w:r>
            <w:hyperlink r:id="rId51" w:anchor="/document/12125268/entry/10" w:history="1">
              <w:r w:rsidRPr="00DC65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</w:rPr>
                <w:t>трудового законодательства</w:t>
              </w:r>
            </w:hyperlink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документы по вопросам обучения и воспитания детей и молодежи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anchor="/document/2540422/entry/0" w:history="1">
              <w:r w:rsidRPr="00DC65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</w:rPr>
                <w:t>Конвенция</w:t>
              </w:r>
            </w:hyperlink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 о правах ребенка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anchor="/document/12125268/entry/10" w:history="1">
              <w:r w:rsidRPr="00DC65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</w:rPr>
                <w:t>Трудовое законодательство</w:t>
              </w:r>
            </w:hyperlink>
          </w:p>
        </w:tc>
      </w:tr>
      <w:tr w:rsidR="00DC656D" w:rsidRPr="00DC656D" w:rsidTr="00DC656D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1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DC656D" w:rsidRPr="00DC656D" w:rsidRDefault="00DC656D" w:rsidP="00DC65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</w:rPr>
      </w:pPr>
      <w:r w:rsidRPr="00DC656D">
        <w:rPr>
          <w:rFonts w:ascii="PT Serif" w:eastAsia="Times New Roman" w:hAnsi="PT Serif" w:cs="Times New Roman"/>
          <w:color w:val="22272F"/>
          <w:sz w:val="23"/>
          <w:szCs w:val="23"/>
        </w:rPr>
        <w:t> </w:t>
      </w:r>
    </w:p>
    <w:p w:rsidR="00DC656D" w:rsidRPr="00DC656D" w:rsidRDefault="00DC656D" w:rsidP="00DC65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</w:rPr>
      </w:pPr>
      <w:r w:rsidRPr="00DC656D">
        <w:rPr>
          <w:rFonts w:ascii="PT Serif" w:eastAsia="Times New Roman" w:hAnsi="PT Serif" w:cs="Times New Roman"/>
          <w:color w:val="22272F"/>
          <w:sz w:val="23"/>
          <w:szCs w:val="23"/>
        </w:rPr>
        <w:t>3.1.2. Трудовая функция</w:t>
      </w:r>
    </w:p>
    <w:tbl>
      <w:tblPr>
        <w:tblW w:w="15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1"/>
        <w:gridCol w:w="6327"/>
        <w:gridCol w:w="958"/>
        <w:gridCol w:w="1521"/>
        <w:gridCol w:w="2647"/>
        <w:gridCol w:w="806"/>
      </w:tblGrid>
      <w:tr w:rsidR="00DC656D" w:rsidRPr="00DC656D" w:rsidTr="00DC656D">
        <w:tc>
          <w:tcPr>
            <w:tcW w:w="2910" w:type="dxa"/>
            <w:tcBorders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Воспитательная деятельность</w:t>
            </w:r>
          </w:p>
        </w:tc>
        <w:tc>
          <w:tcPr>
            <w:tcW w:w="94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C656D" w:rsidRPr="00DC656D" w:rsidRDefault="00DC656D" w:rsidP="00DC6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C656D" w:rsidRPr="00DC656D" w:rsidRDefault="00DC656D" w:rsidP="00DC6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А/02.6</w:t>
            </w:r>
          </w:p>
        </w:tc>
        <w:tc>
          <w:tcPr>
            <w:tcW w:w="261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(подуровень)</w:t>
            </w:r>
          </w:p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C656D" w:rsidRPr="00DC656D" w:rsidRDefault="00DC656D" w:rsidP="00DC6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DC656D" w:rsidRPr="00DC656D" w:rsidRDefault="00DC656D" w:rsidP="00DC65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</w:rPr>
      </w:pPr>
      <w:r w:rsidRPr="00DC656D">
        <w:rPr>
          <w:rFonts w:ascii="PT Serif" w:eastAsia="Times New Roman" w:hAnsi="PT Serif" w:cs="Times New Roman"/>
          <w:color w:val="22272F"/>
          <w:sz w:val="23"/>
          <w:szCs w:val="23"/>
        </w:rPr>
        <w:t> </w:t>
      </w:r>
    </w:p>
    <w:tbl>
      <w:tblPr>
        <w:tblW w:w="15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9"/>
        <w:gridCol w:w="1803"/>
        <w:gridCol w:w="954"/>
        <w:gridCol w:w="2500"/>
        <w:gridCol w:w="2091"/>
        <w:gridCol w:w="4363"/>
      </w:tblGrid>
      <w:tr w:rsidR="00DC656D" w:rsidRPr="00DC656D" w:rsidTr="00DC656D">
        <w:tc>
          <w:tcPr>
            <w:tcW w:w="3465" w:type="dxa"/>
            <w:vMerge w:val="restart"/>
            <w:tcBorders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vMerge w:val="restart"/>
            <w:tcBorders>
              <w:top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C656D" w:rsidRPr="00DC656D" w:rsidRDefault="00DC656D" w:rsidP="00DC656D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vanish/>
          <w:color w:val="22272F"/>
          <w:sz w:val="23"/>
          <w:szCs w:val="23"/>
        </w:rPr>
      </w:pPr>
    </w:p>
    <w:tbl>
      <w:tblPr>
        <w:tblW w:w="15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271"/>
        <w:gridCol w:w="11189"/>
      </w:tblGrid>
      <w:tr w:rsidR="00DC656D" w:rsidRPr="00DC656D" w:rsidTr="00DC656D">
        <w:tc>
          <w:tcPr>
            <w:tcW w:w="3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1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Регулирование поведения обучающихся для обеспечения безопасной образовательной среды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и реализация воспитательных программ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и поддержка в организации деятельности ученических органов самоуправления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Создание, поддержание уклада, атмосферы и традиций жизни образовательной организации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DC656D" w:rsidRPr="00DC656D" w:rsidTr="00DC656D">
        <w:tc>
          <w:tcPr>
            <w:tcW w:w="40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</w:tr>
      <w:tr w:rsidR="00DC656D" w:rsidRPr="00DC656D" w:rsidTr="00DC656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олимпиад, конференций, турниров математических и лингвистических игр в школе и др.</w:t>
            </w:r>
          </w:p>
        </w:tc>
      </w:tr>
      <w:tr w:rsidR="00DC656D" w:rsidRPr="00DC656D" w:rsidTr="00DC656D">
        <w:tc>
          <w:tcPr>
            <w:tcW w:w="40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1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современные образовательные технологии, включая информационные, а также цифровые образовательные ресурсы</w:t>
            </w:r>
          </w:p>
        </w:tc>
      </w:tr>
      <w:tr w:rsidR="00DC656D" w:rsidRPr="00DC656D" w:rsidTr="00DC656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</w:t>
            </w:r>
          </w:p>
        </w:tc>
      </w:tr>
      <w:tr w:rsidR="00DC656D" w:rsidRPr="00DC656D" w:rsidTr="00DC656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и осуществлять учебный процесс в соответствии с основной общеобразовательной программой</w:t>
            </w:r>
          </w:p>
        </w:tc>
      </w:tr>
      <w:tr w:rsidR="00DC656D" w:rsidRPr="00DC656D" w:rsidTr="00DC656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рабочую программу по предмету, курсу на основе примерных основных общеобразовательных программ и обеспечивать ее выполнение</w:t>
            </w:r>
          </w:p>
        </w:tc>
      </w:tr>
      <w:tr w:rsidR="00DC656D" w:rsidRPr="00DC656D" w:rsidTr="00DC656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самостоятельную деятельность обучающихся, в том числе исследовательскую</w:t>
            </w:r>
          </w:p>
        </w:tc>
      </w:tr>
      <w:tr w:rsidR="00DC656D" w:rsidRPr="00DC656D" w:rsidTr="00DC656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</w:t>
            </w:r>
          </w:p>
        </w:tc>
      </w:tr>
      <w:tr w:rsidR="00DC656D" w:rsidRPr="00DC656D" w:rsidTr="00DC656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контрольно-оценочную деятельность в образовательном процессе</w:t>
            </w:r>
          </w:p>
        </w:tc>
      </w:tr>
      <w:tr w:rsidR="00DC656D" w:rsidRPr="00DC656D" w:rsidTr="00DC656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      </w:r>
          </w:p>
        </w:tc>
      </w:tr>
      <w:tr w:rsidR="00DC656D" w:rsidRPr="00DC656D" w:rsidTr="00DC656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</w:t>
            </w:r>
          </w:p>
        </w:tc>
      </w:tr>
      <w:tr w:rsidR="00DC656D" w:rsidRPr="00DC656D" w:rsidTr="00DC656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основами работы с текстовыми редакторами, электронными таблицами, электронной почтой и браузерами, мультимедийным оборудованием</w:t>
            </w:r>
          </w:p>
        </w:tc>
      </w:tr>
      <w:tr w:rsidR="00DC656D" w:rsidRPr="00DC656D" w:rsidTr="00DC656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методами убеждения, аргументации своей позиции</w:t>
            </w:r>
          </w:p>
        </w:tc>
      </w:tr>
      <w:tr w:rsidR="00DC656D" w:rsidRPr="00DC656D" w:rsidTr="00DC656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</w:t>
            </w:r>
          </w:p>
        </w:tc>
      </w:tr>
      <w:tr w:rsidR="00DC656D" w:rsidRPr="00DC656D" w:rsidTr="00DC656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технологиями диагностики причин конфликтных ситуаций, их профилактики и разрешения</w:t>
            </w:r>
          </w:p>
        </w:tc>
      </w:tr>
      <w:tr w:rsidR="00DC656D" w:rsidRPr="00DC656D" w:rsidTr="00DC656D">
        <w:tc>
          <w:tcPr>
            <w:tcW w:w="40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1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общетеоретических дисциплин в объеме, необходимых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</w:tr>
      <w:tr w:rsidR="00DC656D" w:rsidRPr="00DC656D" w:rsidTr="00DC656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и учебники по преподаваемому предмету</w:t>
            </w:r>
          </w:p>
        </w:tc>
      </w:tr>
      <w:tr w:rsidR="00DC656D" w:rsidRPr="00DC656D" w:rsidTr="00DC656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и методы управления образовательными системами, методика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</w:t>
            </w:r>
          </w:p>
        </w:tc>
      </w:tr>
      <w:tr w:rsidR="00DC656D" w:rsidRPr="00DC656D" w:rsidTr="00DC656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Современные педагогические технологии реализации </w:t>
            </w:r>
            <w:proofErr w:type="spellStart"/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подхода с учетом возрастных и индивидуальных особенностей обучающихся</w:t>
            </w:r>
          </w:p>
        </w:tc>
      </w:tr>
      <w:tr w:rsidR="00DC656D" w:rsidRPr="00DC656D" w:rsidTr="00DC656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 технологии поликультурного, дифференцированного и развивающего обучения</w:t>
            </w:r>
          </w:p>
        </w:tc>
      </w:tr>
      <w:tr w:rsidR="00DC656D" w:rsidRPr="00DC656D" w:rsidTr="00DC656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экологии, экономики, социологии</w:t>
            </w:r>
          </w:p>
        </w:tc>
      </w:tr>
      <w:tr w:rsidR="00DC656D" w:rsidRPr="00DC656D" w:rsidTr="00DC656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внутреннего распорядка</w:t>
            </w:r>
          </w:p>
        </w:tc>
      </w:tr>
      <w:tr w:rsidR="00DC656D" w:rsidRPr="00DC656D" w:rsidTr="00DC656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 охране труда и требования к безопасности образовательной среды</w:t>
            </w:r>
          </w:p>
        </w:tc>
      </w:tr>
      <w:tr w:rsidR="00DC656D" w:rsidRPr="00DC656D" w:rsidTr="00DC656D">
        <w:tc>
          <w:tcPr>
            <w:tcW w:w="4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1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DC656D" w:rsidRPr="00DC656D" w:rsidRDefault="00DC656D" w:rsidP="00DC65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</w:rPr>
      </w:pPr>
      <w:r w:rsidRPr="00DC656D">
        <w:rPr>
          <w:rFonts w:ascii="PT Serif" w:eastAsia="Times New Roman" w:hAnsi="PT Serif" w:cs="Times New Roman"/>
          <w:color w:val="22272F"/>
          <w:sz w:val="23"/>
          <w:szCs w:val="23"/>
        </w:rPr>
        <w:t> </w:t>
      </w:r>
    </w:p>
    <w:p w:rsidR="00DC656D" w:rsidRPr="00DC656D" w:rsidRDefault="00DC656D" w:rsidP="00DC65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</w:rPr>
      </w:pPr>
      <w:r w:rsidRPr="00DC656D">
        <w:rPr>
          <w:rFonts w:ascii="PT Serif" w:eastAsia="Times New Roman" w:hAnsi="PT Serif" w:cs="Times New Roman"/>
          <w:color w:val="22272F"/>
          <w:sz w:val="23"/>
          <w:szCs w:val="23"/>
        </w:rPr>
        <w:t>3.2.4. Трудовая функция</w:t>
      </w:r>
    </w:p>
    <w:tbl>
      <w:tblPr>
        <w:tblW w:w="15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8"/>
        <w:gridCol w:w="6184"/>
        <w:gridCol w:w="1094"/>
        <w:gridCol w:w="1383"/>
        <w:gridCol w:w="2796"/>
        <w:gridCol w:w="805"/>
      </w:tblGrid>
      <w:tr w:rsidR="00DC656D" w:rsidRPr="00DC656D" w:rsidTr="00DC656D">
        <w:tc>
          <w:tcPr>
            <w:tcW w:w="2910" w:type="dxa"/>
            <w:tcBorders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"Предметное обучение. Математика"</w:t>
            </w: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C656D" w:rsidRPr="00DC656D" w:rsidRDefault="00DC656D" w:rsidP="00DC6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C656D" w:rsidRPr="00DC656D" w:rsidRDefault="00DC656D" w:rsidP="00DC6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В/04.6</w:t>
            </w:r>
          </w:p>
        </w:tc>
        <w:tc>
          <w:tcPr>
            <w:tcW w:w="276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(подуровень)</w:t>
            </w:r>
          </w:p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C656D" w:rsidRPr="00DC656D" w:rsidRDefault="00DC656D" w:rsidP="00DC6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DC656D" w:rsidRPr="00DC656D" w:rsidRDefault="00DC656D" w:rsidP="00DC65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</w:rPr>
      </w:pPr>
      <w:r w:rsidRPr="00DC656D">
        <w:rPr>
          <w:rFonts w:ascii="PT Serif" w:eastAsia="Times New Roman" w:hAnsi="PT Serif" w:cs="Times New Roman"/>
          <w:color w:val="22272F"/>
          <w:sz w:val="23"/>
          <w:szCs w:val="23"/>
        </w:rPr>
        <w:t> </w:t>
      </w:r>
    </w:p>
    <w:tbl>
      <w:tblPr>
        <w:tblW w:w="15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9"/>
        <w:gridCol w:w="1803"/>
        <w:gridCol w:w="954"/>
        <w:gridCol w:w="2500"/>
        <w:gridCol w:w="2091"/>
        <w:gridCol w:w="4363"/>
      </w:tblGrid>
      <w:tr w:rsidR="00DC656D" w:rsidRPr="00DC656D" w:rsidTr="00DC656D">
        <w:tc>
          <w:tcPr>
            <w:tcW w:w="3465" w:type="dxa"/>
            <w:vMerge w:val="restart"/>
            <w:tcBorders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vMerge w:val="restart"/>
            <w:tcBorders>
              <w:top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C656D" w:rsidRPr="00DC656D" w:rsidRDefault="00DC656D" w:rsidP="00DC656D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vanish/>
          <w:color w:val="22272F"/>
          <w:sz w:val="23"/>
          <w:szCs w:val="23"/>
        </w:rPr>
      </w:pPr>
    </w:p>
    <w:tbl>
      <w:tblPr>
        <w:tblW w:w="15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11460"/>
      </w:tblGrid>
      <w:tr w:rsidR="00DC656D" w:rsidRPr="00DC656D" w:rsidTr="00DC656D">
        <w:tc>
          <w:tcPr>
            <w:tcW w:w="3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1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способности к логическому рассуждению и коммуникации, установки на использование этой способности, на ее ценность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конкретных знаний, умений и навыков в области математики и информатики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внутренней (мысленной) модели математической ситуации (включая пространственный образ)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обучающихся умения проверять математическое доказательство, приводить опровергающий пример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обучающихся умения выделять подзадачи в задаче, перебирать возможные варианты объектов и действий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обучающихся умения пользоваться заданной математической моделью, в частности, формулой, геометрической конфигурацией, алгоритмом, оценивать возможный результат моделирования (например - вычисления)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обучающихся умения применять средства информационно-коммуникационных технологий в решении задачи там, где это эффективно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 с другими учителями математики и информатики, физики, экономики, языков и др.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инициативы обучающихся по использованию математики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поддержание высокой мотивации и развитие способности обучающихся к занятиям математикой, предоставление им подходящих заданий, ведение кружков, факультативных и элективных курсов для желающих и эффективно работающих в них обучающихся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обучающихся по выбору профессий и специальностей, где особо необходимы знания математики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совместно с обучающимися недостоверных и малоправдоподобных данных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обучающихся о полезности знаний математики вне зависимости от избранной профессии или специальности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диалога с обучающимся или группой обучающихся в процессе решения задачи, выявление сомнительных мест, подтверждение правильности решения</w:t>
            </w:r>
          </w:p>
        </w:tc>
      </w:tr>
      <w:tr w:rsidR="00DC656D" w:rsidRPr="00DC656D" w:rsidTr="00DC656D">
        <w:tc>
          <w:tcPr>
            <w:tcW w:w="3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1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обучающимися строить логические рассуждения (например, решение задачи) в математических и иных контекстах, понимать рассуждение обучающихся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помощь обучающимся в самостоятельной </w:t>
            </w: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локализации ошибки, ее исправлении; оказание помощи в улучшении (обобщении, сокращении, более ясном изложении) рассуждения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поощрять выбор различных путей в решении поставленной задачи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 элементарной математики соответствующей ступени образования, в том числе те новые, которые возникают в ходе работы с обучающимися, задачи олимпиад (включая новые задачи регионального этапа всероссийской олимпиады)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обучающимися применять методы и приемы понимания математического текста, его анализа, структуризации, реорганизации, трансформации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обучающимися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- для идеализированных (задачных) ситуаций, описанных текстом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исследования - эксперимент, обнаружение закономерностей, доказательство в частных и общем случаях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различия между точным и (или) приближенным математическим доказательством, в частности, компьютерной оценкой, приближенным измерением, вычислением и др.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Поддерживать баланс между самостоятельным открытием, узнаванием нового и технической тренировкой, исходя из возрастных и индивидуальных особенностей каждого обучающегося, характера осваиваемого материала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основными математическими компьютерными инструментами:</w:t>
            </w:r>
          </w:p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визуализации данных, зависимостей, отношений, процессов, геометрических объектов;</w:t>
            </w:r>
          </w:p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вычислений - численных и символьных;</w:t>
            </w:r>
          </w:p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 данных (статистики);</w:t>
            </w:r>
          </w:p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экспериментальных лабораторий (вероятность, информатика)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Квалифицированно набирать математический текст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информационные источники, следить за последними открытиями в области математики и знакомить с ними обучающихся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Обеспечивать помощь обучающимся,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</w:t>
            </w:r>
            <w:proofErr w:type="spellStart"/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коммуникативную и учебную "включенности"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родителями (законными представителями), местным сообществом по проблематике математической культуры</w:t>
            </w:r>
          </w:p>
        </w:tc>
      </w:tr>
      <w:tr w:rsidR="00DC656D" w:rsidRPr="00DC656D" w:rsidTr="00DC656D">
        <w:tc>
          <w:tcPr>
            <w:tcW w:w="3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1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математической теории и перспективных направлений развития современной математики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широком спектре приложений математики и знание доступных обучающимся математических элементов этих приложений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и методика преподавания математики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подходы и источники информации для обучения математике детей, для которых русский язык не является родным и ограниченно используется в семье и ближайшем окружении</w:t>
            </w:r>
          </w:p>
        </w:tc>
      </w:tr>
      <w:tr w:rsidR="00DC656D" w:rsidRPr="00DC656D" w:rsidTr="00DC656D"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1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DC656D" w:rsidRPr="00DC656D" w:rsidRDefault="00DC656D" w:rsidP="00DC65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</w:rPr>
      </w:pPr>
      <w:r w:rsidRPr="00DC656D">
        <w:rPr>
          <w:rFonts w:ascii="PT Serif" w:eastAsia="Times New Roman" w:hAnsi="PT Serif" w:cs="Times New Roman"/>
          <w:color w:val="22272F"/>
          <w:sz w:val="23"/>
          <w:szCs w:val="23"/>
        </w:rPr>
        <w:t> </w:t>
      </w:r>
    </w:p>
    <w:p w:rsidR="00DC656D" w:rsidRPr="00DC656D" w:rsidRDefault="00DC656D" w:rsidP="00DC65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</w:rPr>
      </w:pPr>
      <w:r w:rsidRPr="00DC656D">
        <w:rPr>
          <w:rFonts w:ascii="PT Serif" w:eastAsia="Times New Roman" w:hAnsi="PT Serif" w:cs="Times New Roman"/>
          <w:color w:val="22272F"/>
          <w:sz w:val="23"/>
          <w:szCs w:val="23"/>
        </w:rPr>
        <w:lastRenderedPageBreak/>
        <w:t>3.2.5. Трудовая функция</w:t>
      </w:r>
    </w:p>
    <w:tbl>
      <w:tblPr>
        <w:tblW w:w="15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2"/>
        <w:gridCol w:w="6184"/>
        <w:gridCol w:w="1094"/>
        <w:gridCol w:w="1519"/>
        <w:gridCol w:w="2644"/>
        <w:gridCol w:w="957"/>
      </w:tblGrid>
      <w:tr w:rsidR="00DC656D" w:rsidRPr="00DC656D" w:rsidTr="00DC656D">
        <w:tc>
          <w:tcPr>
            <w:tcW w:w="2775" w:type="dxa"/>
            <w:tcBorders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"Предметное обучение. Русский язык"</w:t>
            </w: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C656D" w:rsidRPr="00DC656D" w:rsidRDefault="00DC656D" w:rsidP="00DC6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C656D" w:rsidRPr="00DC656D" w:rsidRDefault="00DC656D" w:rsidP="00DC6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В/05.6</w:t>
            </w:r>
          </w:p>
        </w:tc>
        <w:tc>
          <w:tcPr>
            <w:tcW w:w="261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(подуровень)</w:t>
            </w:r>
          </w:p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C656D" w:rsidRPr="00DC656D" w:rsidRDefault="00DC656D" w:rsidP="00DC6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DC656D" w:rsidRPr="00DC656D" w:rsidRDefault="00DC656D" w:rsidP="00DC65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</w:rPr>
      </w:pPr>
      <w:r w:rsidRPr="00DC656D">
        <w:rPr>
          <w:rFonts w:ascii="PT Serif" w:eastAsia="Times New Roman" w:hAnsi="PT Serif" w:cs="Times New Roman"/>
          <w:color w:val="22272F"/>
          <w:sz w:val="23"/>
          <w:szCs w:val="23"/>
        </w:rPr>
        <w:t> </w:t>
      </w:r>
    </w:p>
    <w:tbl>
      <w:tblPr>
        <w:tblW w:w="15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9"/>
        <w:gridCol w:w="1803"/>
        <w:gridCol w:w="954"/>
        <w:gridCol w:w="2500"/>
        <w:gridCol w:w="2091"/>
        <w:gridCol w:w="4363"/>
      </w:tblGrid>
      <w:tr w:rsidR="00DC656D" w:rsidRPr="00DC656D" w:rsidTr="00DC656D">
        <w:tc>
          <w:tcPr>
            <w:tcW w:w="3465" w:type="dxa"/>
            <w:vMerge w:val="restart"/>
            <w:tcBorders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vMerge w:val="restart"/>
            <w:tcBorders>
              <w:top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C656D" w:rsidRPr="00DC656D" w:rsidRDefault="00DC656D" w:rsidP="00DC656D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vanish/>
          <w:color w:val="22272F"/>
          <w:sz w:val="23"/>
          <w:szCs w:val="23"/>
        </w:rPr>
      </w:pPr>
    </w:p>
    <w:tbl>
      <w:tblPr>
        <w:tblW w:w="15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7"/>
        <w:gridCol w:w="10763"/>
      </w:tblGrid>
      <w:tr w:rsidR="00DC656D" w:rsidRPr="00DC656D" w:rsidTr="00DC656D">
        <w:tc>
          <w:tcPr>
            <w:tcW w:w="4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10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совместно с обучающимися поиска и обсуждения изменений в языковой реальности и реакции на них социума, формирование у обучающихся "чувства меняющегося языка"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совместно с обучающимися источников языковой информации для решения практических или познавательных задач, в частности, этимологической информации, подчеркивая отличия научного метода изучения языка от так называемого "бытового" подхода ("народной лингвистики")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культуры диалога через организацию устных и письменных дискуссий по проблемам, требующим принятия решений и разрешения конфликтных ситуаций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публичных выступлений обучающихся, поощрение их участия в дебатах на школьных конференциях и других форумах, включая интернет-форумы и интернет-конференции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установки обучающихся на коммуникацию в максимально широком контексте, в том числе в гипермедиа-формате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Стимулирование </w:t>
            </w:r>
            <w:proofErr w:type="gramStart"/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сообщений</w:t>
            </w:r>
            <w:proofErr w:type="gramEnd"/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с обучающимися образцов лучших произведений художественной и научной прозы, журналистики, рекламы и т.п.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Поощрение индивидуального и коллективного литературного творчества обучающихся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Поощрение участия обучающихся в театральных постановках, стимулирование создания ими анимационных и других </w:t>
            </w:r>
            <w:proofErr w:type="spellStart"/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видеопродуктов</w:t>
            </w:r>
            <w:proofErr w:type="spellEnd"/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обучающихся культуры ссылок на источники опубликования, цитирования, сопоставления, диалога с автором, недопущения нарушения авторских прав</w:t>
            </w:r>
          </w:p>
        </w:tc>
      </w:tr>
      <w:tr w:rsidR="00DC656D" w:rsidRPr="00DC656D" w:rsidTr="00DC656D">
        <w:tc>
          <w:tcPr>
            <w:tcW w:w="4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10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методами и приемами обучения русскому языку, в том числе как не родному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специальные коррекционные приемы обучения для детей с ограниченными возможностями здоровья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постоянную работу с семьями обучающихся и местным сообществом по формированию речевой культуры, фиксируя различия местной и национальной языковой нормы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позитивное отношение к местным языковым явлениям, отражающим культурно-исторические особенности развития региона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позитивное отношение к родным языкам обучающихся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 этическую и эстетическую оценку языковых проявлений в повседневной жизни: интернет-языка, языка субкультур, языка СМИ, ненормативной лексики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Поощрять формирование эмоциональной и рациональной потребности обучающихся в коммуникации как процессе, жизненно необходимом для человека</w:t>
            </w:r>
          </w:p>
        </w:tc>
      </w:tr>
      <w:tr w:rsidR="00DC656D" w:rsidRPr="00DC656D" w:rsidTr="00DC656D">
        <w:tc>
          <w:tcPr>
            <w:tcW w:w="4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10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лингвистической теории и перспективных направлений развития современной лингвистики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широком спектре приложений лингвистики и знание доступных обучающимся лингвистических элементов этих приложений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и методика преподавания русского языка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Контекстная языковая норма</w:t>
            </w:r>
          </w:p>
        </w:tc>
      </w:tr>
      <w:tr w:rsidR="00DC656D" w:rsidRPr="00DC656D" w:rsidTr="00DC65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56D" w:rsidRPr="00DC656D" w:rsidRDefault="00DC656D" w:rsidP="00D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Стандартное общерусское произношение и лексика, их отличия от местной языковой среды</w:t>
            </w:r>
          </w:p>
        </w:tc>
      </w:tr>
      <w:tr w:rsidR="00DC656D" w:rsidRPr="00DC656D" w:rsidTr="00DC656D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10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DC656D" w:rsidRPr="00DC656D" w:rsidRDefault="00DC656D" w:rsidP="00DC65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</w:rPr>
      </w:pPr>
      <w:r w:rsidRPr="00DC656D">
        <w:rPr>
          <w:rFonts w:ascii="PT Serif" w:eastAsia="Times New Roman" w:hAnsi="PT Serif" w:cs="Times New Roman"/>
          <w:color w:val="22272F"/>
          <w:sz w:val="23"/>
          <w:szCs w:val="23"/>
        </w:rPr>
        <w:t> </w:t>
      </w:r>
    </w:p>
    <w:p w:rsidR="00DC656D" w:rsidRPr="00DC656D" w:rsidRDefault="00DC656D" w:rsidP="00DC65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</w:rPr>
      </w:pPr>
      <w:r w:rsidRPr="00DC656D">
        <w:rPr>
          <w:rFonts w:ascii="PT Serif" w:eastAsia="Times New Roman" w:hAnsi="PT Serif" w:cs="Times New Roman"/>
          <w:color w:val="22272F"/>
          <w:sz w:val="32"/>
          <w:szCs w:val="32"/>
        </w:rPr>
        <w:t>IV. Сведения об организациях-разработчиках</w:t>
      </w:r>
      <w:r w:rsidRPr="00DC656D">
        <w:rPr>
          <w:rFonts w:ascii="PT Serif" w:eastAsia="Times New Roman" w:hAnsi="PT Serif" w:cs="Times New Roman"/>
          <w:color w:val="22272F"/>
          <w:sz w:val="32"/>
          <w:szCs w:val="32"/>
        </w:rPr>
        <w:br/>
        <w:t>профессионального стандарта</w:t>
      </w:r>
    </w:p>
    <w:p w:rsidR="00DC656D" w:rsidRPr="00DC656D" w:rsidRDefault="00DC656D" w:rsidP="00DC65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</w:rPr>
      </w:pPr>
      <w:r w:rsidRPr="00DC656D">
        <w:rPr>
          <w:rFonts w:ascii="PT Serif" w:eastAsia="Times New Roman" w:hAnsi="PT Serif" w:cs="Times New Roman"/>
          <w:color w:val="22272F"/>
          <w:sz w:val="23"/>
          <w:szCs w:val="23"/>
        </w:rPr>
        <w:t>4.1. Ответственная организация-разработчик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5"/>
      </w:tblGrid>
      <w:tr w:rsidR="00DC656D" w:rsidRPr="00DC656D" w:rsidTr="00DC656D">
        <w:tc>
          <w:tcPr>
            <w:tcW w:w="10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высшего профессионального образования города Москвы "Московский городской психолого-педагогический университет"</w:t>
            </w:r>
          </w:p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 Рубцов Виталий Владимирович</w:t>
            </w:r>
          </w:p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C656D" w:rsidRPr="00DC656D" w:rsidRDefault="00DC656D" w:rsidP="00DC65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</w:rPr>
      </w:pPr>
      <w:r w:rsidRPr="00DC656D">
        <w:rPr>
          <w:rFonts w:ascii="PT Serif" w:eastAsia="Times New Roman" w:hAnsi="PT Serif" w:cs="Times New Roman"/>
          <w:color w:val="22272F"/>
          <w:sz w:val="23"/>
          <w:szCs w:val="23"/>
        </w:rPr>
        <w:t> </w:t>
      </w:r>
    </w:p>
    <w:p w:rsidR="00DC656D" w:rsidRPr="00DC656D" w:rsidRDefault="00DC656D" w:rsidP="00DC65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</w:rPr>
      </w:pPr>
      <w:r w:rsidRPr="00DC656D">
        <w:rPr>
          <w:rFonts w:ascii="PT Serif" w:eastAsia="Times New Roman" w:hAnsi="PT Serif" w:cs="Times New Roman"/>
          <w:color w:val="22272F"/>
          <w:sz w:val="23"/>
          <w:szCs w:val="23"/>
        </w:rPr>
        <w:t>4.2. Наименования организаций-разработчиков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"/>
        <w:gridCol w:w="9657"/>
      </w:tblGrid>
      <w:tr w:rsidR="00DC656D" w:rsidRPr="00DC656D" w:rsidTr="00DC656D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города Москвы</w:t>
            </w:r>
          </w:p>
          <w:p w:rsidR="00DC656D" w:rsidRPr="00DC656D" w:rsidRDefault="00DC656D" w:rsidP="00DC6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образования N 109</w:t>
            </w:r>
          </w:p>
        </w:tc>
      </w:tr>
    </w:tbl>
    <w:p w:rsidR="00DC656D" w:rsidRPr="00DC656D" w:rsidRDefault="00DC656D" w:rsidP="00DC65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</w:rPr>
      </w:pPr>
      <w:r w:rsidRPr="00DC656D">
        <w:rPr>
          <w:rFonts w:ascii="PT Serif" w:eastAsia="Times New Roman" w:hAnsi="PT Serif" w:cs="Times New Roman"/>
          <w:color w:val="22272F"/>
          <w:sz w:val="23"/>
          <w:szCs w:val="23"/>
        </w:rPr>
        <w:t> </w:t>
      </w:r>
    </w:p>
    <w:p w:rsidR="00DC656D" w:rsidRPr="00DC656D" w:rsidRDefault="00DC656D" w:rsidP="00DC6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</w:rPr>
      </w:pPr>
      <w:r w:rsidRPr="00DC656D">
        <w:rPr>
          <w:rFonts w:ascii="Courier New" w:eastAsia="Times New Roman" w:hAnsi="Courier New" w:cs="Courier New"/>
          <w:color w:val="22272F"/>
          <w:sz w:val="20"/>
          <w:szCs w:val="20"/>
        </w:rPr>
        <w:t>_____________________________</w:t>
      </w:r>
    </w:p>
    <w:p w:rsidR="00DC656D" w:rsidRPr="00DC656D" w:rsidRDefault="00DC656D" w:rsidP="00DC65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</w:rPr>
      </w:pPr>
      <w:r w:rsidRPr="00DC656D">
        <w:rPr>
          <w:rFonts w:ascii="PT Serif" w:eastAsia="Times New Roman" w:hAnsi="PT Serif" w:cs="Times New Roman"/>
          <w:color w:val="22272F"/>
          <w:sz w:val="23"/>
          <w:szCs w:val="23"/>
        </w:rPr>
        <w:t>*(1) </w:t>
      </w:r>
      <w:hyperlink r:id="rId54" w:anchor="/document/179057/entry/0" w:history="1">
        <w:r w:rsidRPr="00DC656D">
          <w:rPr>
            <w:rFonts w:ascii="PT Serif" w:eastAsia="Times New Roman" w:hAnsi="PT Serif" w:cs="Times New Roman"/>
            <w:color w:val="551A8B"/>
            <w:sz w:val="23"/>
            <w:szCs w:val="23"/>
          </w:rPr>
          <w:t>Общероссийский классификатор</w:t>
        </w:r>
      </w:hyperlink>
      <w:r w:rsidRPr="00DC656D">
        <w:rPr>
          <w:rFonts w:ascii="PT Serif" w:eastAsia="Times New Roman" w:hAnsi="PT Serif" w:cs="Times New Roman"/>
          <w:color w:val="22272F"/>
          <w:sz w:val="23"/>
          <w:szCs w:val="23"/>
        </w:rPr>
        <w:t> занятий.</w:t>
      </w:r>
    </w:p>
    <w:p w:rsidR="00DC656D" w:rsidRPr="00DC656D" w:rsidRDefault="00DC656D" w:rsidP="00DC65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</w:rPr>
      </w:pPr>
      <w:r w:rsidRPr="00DC656D">
        <w:rPr>
          <w:rFonts w:ascii="PT Serif" w:eastAsia="Times New Roman" w:hAnsi="PT Serif" w:cs="Times New Roman"/>
          <w:color w:val="22272F"/>
          <w:sz w:val="23"/>
          <w:szCs w:val="23"/>
        </w:rPr>
        <w:t>*(2) </w:t>
      </w:r>
      <w:hyperlink r:id="rId55" w:anchor="/document/185134/entry/0" w:history="1">
        <w:r w:rsidRPr="00DC656D">
          <w:rPr>
            <w:rFonts w:ascii="PT Serif" w:eastAsia="Times New Roman" w:hAnsi="PT Serif" w:cs="Times New Roman"/>
            <w:color w:val="551A8B"/>
            <w:sz w:val="23"/>
            <w:szCs w:val="23"/>
          </w:rPr>
          <w:t>Общероссийский классификатор</w:t>
        </w:r>
      </w:hyperlink>
      <w:r w:rsidRPr="00DC656D">
        <w:rPr>
          <w:rFonts w:ascii="PT Serif" w:eastAsia="Times New Roman" w:hAnsi="PT Serif" w:cs="Times New Roman"/>
          <w:color w:val="22272F"/>
          <w:sz w:val="23"/>
          <w:szCs w:val="23"/>
        </w:rPr>
        <w:t> видов экономической деятельности.</w:t>
      </w:r>
    </w:p>
    <w:p w:rsidR="00DC656D" w:rsidRPr="00DC656D" w:rsidRDefault="00DC656D" w:rsidP="00DC65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</w:rPr>
      </w:pPr>
      <w:r w:rsidRPr="00DC656D">
        <w:rPr>
          <w:rFonts w:ascii="PT Serif" w:eastAsia="Times New Roman" w:hAnsi="PT Serif" w:cs="Times New Roman"/>
          <w:color w:val="22272F"/>
          <w:sz w:val="23"/>
          <w:szCs w:val="23"/>
        </w:rPr>
        <w:t>*(3) </w:t>
      </w:r>
      <w:hyperlink r:id="rId56" w:anchor="/document/199499/entry/0" w:history="1">
        <w:r w:rsidRPr="00DC656D">
          <w:rPr>
            <w:rFonts w:ascii="PT Serif" w:eastAsia="Times New Roman" w:hAnsi="PT Serif" w:cs="Times New Roman"/>
            <w:color w:val="551A8B"/>
            <w:sz w:val="23"/>
            <w:szCs w:val="23"/>
          </w:rPr>
          <w:t>Приказ</w:t>
        </w:r>
      </w:hyperlink>
      <w:r w:rsidRPr="00DC656D">
        <w:rPr>
          <w:rFonts w:ascii="PT Serif" w:eastAsia="Times New Roman" w:hAnsi="PT Serif" w:cs="Times New Roman"/>
          <w:color w:val="22272F"/>
          <w:sz w:val="23"/>
          <w:szCs w:val="23"/>
        </w:rPr>
        <w:t> </w:t>
      </w:r>
      <w:proofErr w:type="spellStart"/>
      <w:r w:rsidRPr="00DC656D">
        <w:rPr>
          <w:rFonts w:ascii="PT Serif" w:eastAsia="Times New Roman" w:hAnsi="PT Serif" w:cs="Times New Roman"/>
          <w:color w:val="22272F"/>
          <w:sz w:val="23"/>
          <w:szCs w:val="23"/>
        </w:rPr>
        <w:t>Минздравсоцразвития</w:t>
      </w:r>
      <w:proofErr w:type="spellEnd"/>
      <w:r w:rsidRPr="00DC656D">
        <w:rPr>
          <w:rFonts w:ascii="PT Serif" w:eastAsia="Times New Roman" w:hAnsi="PT Serif" w:cs="Times New Roman"/>
          <w:color w:val="22272F"/>
          <w:sz w:val="23"/>
          <w:szCs w:val="23"/>
        </w:rPr>
        <w:t xml:space="preserve"> России от 26 августа 2010 г. N 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(зарегистрировано в Минюсте России 6 октября 2010 г. N 18638).</w:t>
      </w:r>
    </w:p>
    <w:p w:rsidR="003A1416" w:rsidRDefault="003A1416"/>
    <w:sectPr w:rsidR="003A1416" w:rsidSect="00990AD4">
      <w:pgSz w:w="11906" w:h="16838"/>
      <w:pgMar w:top="2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79"/>
    <w:rsid w:val="003A1416"/>
    <w:rsid w:val="00990AD4"/>
    <w:rsid w:val="00CF4779"/>
    <w:rsid w:val="00DC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21D1F-1C92-4A94-8E49-2236CED9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C65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C656D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DC656D"/>
  </w:style>
  <w:style w:type="character" w:customStyle="1" w:styleId="x-btn-wrap">
    <w:name w:val="x-btn-wrap"/>
    <w:basedOn w:val="a0"/>
    <w:rsid w:val="00DC656D"/>
  </w:style>
  <w:style w:type="character" w:customStyle="1" w:styleId="x-btn-button">
    <w:name w:val="x-btn-button"/>
    <w:basedOn w:val="a0"/>
    <w:rsid w:val="00DC656D"/>
  </w:style>
  <w:style w:type="character" w:customStyle="1" w:styleId="x-btn-inner">
    <w:name w:val="x-btn-inner"/>
    <w:basedOn w:val="a0"/>
    <w:rsid w:val="00DC656D"/>
  </w:style>
  <w:style w:type="character" w:customStyle="1" w:styleId="x-btn-icon-el">
    <w:name w:val="x-btn-icon-el"/>
    <w:basedOn w:val="a0"/>
    <w:rsid w:val="00DC656D"/>
  </w:style>
  <w:style w:type="paragraph" w:customStyle="1" w:styleId="s3">
    <w:name w:val="s_3"/>
    <w:basedOn w:val="a"/>
    <w:rsid w:val="00DC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DC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C656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C656D"/>
    <w:rPr>
      <w:color w:val="800080"/>
      <w:u w:val="single"/>
    </w:rPr>
  </w:style>
  <w:style w:type="character" w:customStyle="1" w:styleId="entry">
    <w:name w:val="entry"/>
    <w:basedOn w:val="a0"/>
    <w:rsid w:val="00DC656D"/>
  </w:style>
  <w:style w:type="paragraph" w:customStyle="1" w:styleId="s9">
    <w:name w:val="s_9"/>
    <w:basedOn w:val="a"/>
    <w:rsid w:val="00DC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DC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DC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DC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DC65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656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7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4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19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0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28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8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9056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35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9338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290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0234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3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4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1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04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8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8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42" Type="http://schemas.openxmlformats.org/officeDocument/2006/relationships/hyperlink" Target="http://ivo.garant.ru/" TargetMode="External"/><Relationship Id="rId47" Type="http://schemas.openxmlformats.org/officeDocument/2006/relationships/hyperlink" Target="http://ivo.garant.ru/" TargetMode="External"/><Relationship Id="rId50" Type="http://schemas.openxmlformats.org/officeDocument/2006/relationships/hyperlink" Target="http://ivo.garant.ru/" TargetMode="External"/><Relationship Id="rId55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hyperlink" Target="http://ivo.garant.ru/" TargetMode="External"/><Relationship Id="rId45" Type="http://schemas.openxmlformats.org/officeDocument/2006/relationships/hyperlink" Target="http://ivo.garant.ru/" TargetMode="External"/><Relationship Id="rId53" Type="http://schemas.openxmlformats.org/officeDocument/2006/relationships/hyperlink" Target="http://ivo.garant.ru/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Relationship Id="rId43" Type="http://schemas.openxmlformats.org/officeDocument/2006/relationships/hyperlink" Target="http://ivo.garant.ru/" TargetMode="External"/><Relationship Id="rId48" Type="http://schemas.openxmlformats.org/officeDocument/2006/relationships/hyperlink" Target="http://ivo.garant.ru/" TargetMode="External"/><Relationship Id="rId56" Type="http://schemas.openxmlformats.org/officeDocument/2006/relationships/hyperlink" Target="http://ivo.garant.ru/" TargetMode="External"/><Relationship Id="rId8" Type="http://schemas.openxmlformats.org/officeDocument/2006/relationships/hyperlink" Target="http://ivo.garant.ru/" TargetMode="External"/><Relationship Id="rId51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4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41" Type="http://schemas.openxmlformats.org/officeDocument/2006/relationships/hyperlink" Target="http://ivo.garant.ru/" TargetMode="External"/><Relationship Id="rId54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49" Type="http://schemas.openxmlformats.org/officeDocument/2006/relationships/hyperlink" Target="http://ivo.garant.ru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4" Type="http://schemas.openxmlformats.org/officeDocument/2006/relationships/hyperlink" Target="http://ivo.garant.ru/" TargetMode="External"/><Relationship Id="rId52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4957</Words>
  <Characters>28261</Characters>
  <Application>Microsoft Office Word</Application>
  <DocSecurity>0</DocSecurity>
  <Lines>235</Lines>
  <Paragraphs>66</Paragraphs>
  <ScaleCrop>false</ScaleCrop>
  <Company/>
  <LinksUpToDate>false</LinksUpToDate>
  <CharactersWithSpaces>33152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2020-01-20T02:31:00Z</dcterms:created>
  <dcterms:modified xsi:type="dcterms:W3CDTF">2020-01-20T02:31:00Z</dcterms:modified>
</cp:coreProperties>
</file>